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0" w:leader="none"/>
        </w:tabs>
        <w:spacing w:lineRule="auto" w:line="240" w:before="0" w:after="0"/>
        <w:contextualSpacing/>
        <w:jc w:val="center"/>
        <w:rPr>
          <w:rFonts w:ascii="Arial" w:hAnsi="Arial"/>
          <w:lang w:val="en-AU" w:eastAsia="en-US" w:bidi="ar-SA"/>
        </w:rPr>
      </w:pPr>
      <w:r>
        <w:rPr>
          <w:rFonts w:cs="Arial" w:ascii="Arial" w:hAnsi="Arial"/>
          <w:b/>
          <w:bCs/>
          <w:sz w:val="32"/>
          <w:szCs w:val="32"/>
          <w:lang w:val="en-AU" w:eastAsia="en-US" w:bidi="ar-SA"/>
        </w:rPr>
        <w:t>RPL Pre-assessment Form</w:t>
      </w:r>
      <w:r>
        <w:rPr>
          <w:rFonts w:cs="Arial" w:ascii="Arial" w:hAnsi="Arial"/>
          <w:b/>
          <w:bCs w:val="false"/>
          <w:sz w:val="36"/>
          <w:szCs w:val="36"/>
          <w:lang w:val="en-AU" w:eastAsia="en-US" w:bidi="ar-SA"/>
        </w:rPr>
        <w:tab/>
      </w:r>
    </w:p>
    <w:p>
      <w:pPr>
        <w:pStyle w:val="Normal"/>
        <w:tabs>
          <w:tab w:val="clear" w:pos="720"/>
          <w:tab w:val="left" w:pos="0" w:leader="none"/>
        </w:tabs>
        <w:spacing w:lineRule="auto" w:line="240" w:before="0" w:after="0"/>
        <w:contextualSpacing/>
        <w:jc w:val="center"/>
        <w:rPr>
          <w:rFonts w:ascii="Arial" w:hAnsi="Arial" w:cs="Arial"/>
          <w:b/>
          <w:b/>
          <w:bCs w:val="false"/>
          <w:sz w:val="36"/>
          <w:szCs w:val="36"/>
          <w:lang w:val="en-AU" w:eastAsia="en-US" w:bidi="ar-SA"/>
        </w:rPr>
      </w:pPr>
      <w:r>
        <w:rPr>
          <w:rFonts w:cs="Arial" w:ascii="Arial" w:hAnsi="Arial"/>
          <w:b/>
          <w:bCs w:val="false"/>
          <w:sz w:val="36"/>
          <w:szCs w:val="36"/>
          <w:lang w:val="en-AU" w:eastAsia="en-US" w:bidi="ar-SA"/>
        </w:rPr>
      </w:r>
    </w:p>
    <w:p>
      <w:pPr>
        <w:pStyle w:val="EmphasisItalics"/>
        <w:tabs>
          <w:tab w:val="clear" w:pos="720"/>
          <w:tab w:val="left" w:pos="0" w:leader="none"/>
        </w:tabs>
        <w:spacing w:lineRule="auto" w:line="240" w:before="0" w:after="0"/>
        <w:contextualSpacing/>
        <w:jc w:val="center"/>
        <w:rPr>
          <w:rFonts w:ascii="Arial" w:hAnsi="Arial" w:cs="Arial"/>
          <w:b/>
          <w:b/>
          <w:bCs/>
          <w:color w:val="auto"/>
          <w:sz w:val="24"/>
          <w:szCs w:val="22"/>
          <w:lang w:val="en-AU" w:eastAsia="en-US" w:bidi="ar-SA"/>
        </w:rPr>
      </w:pPr>
      <w:r>
        <w:rPr>
          <w:rFonts w:cs="Arial" w:ascii="Arial" w:hAnsi="Arial"/>
          <w:b/>
          <w:bCs/>
          <w:color w:val="auto"/>
          <w:sz w:val="24"/>
          <w:szCs w:val="22"/>
          <w:lang w:val="en-AU" w:eastAsia="en-US" w:bidi="ar-SA"/>
        </w:rPr>
        <w:t>11021NAT Certificate IV in English Language Teaching (TESOL)</w:t>
      </w:r>
    </w:p>
    <w:p>
      <w:pPr>
        <w:pStyle w:val="EmphasisItalics"/>
        <w:tabs>
          <w:tab w:val="clear" w:pos="720"/>
          <w:tab w:val="left" w:pos="0" w:leader="none"/>
        </w:tabs>
        <w:spacing w:lineRule="auto" w:line="240" w:before="0" w:after="0"/>
        <w:contextualSpacing/>
        <w:jc w:val="center"/>
        <w:rPr>
          <w:rFonts w:ascii="Arial" w:hAnsi="Arial" w:cs="Arial"/>
          <w:b/>
          <w:b/>
          <w:bCs/>
          <w:color w:val="auto"/>
          <w:sz w:val="24"/>
          <w:szCs w:val="22"/>
          <w:lang w:val="en-AU" w:eastAsia="en-US" w:bidi="ar-SA"/>
        </w:rPr>
      </w:pPr>
      <w:r>
        <w:rPr>
          <w:rFonts w:cs="Arial" w:ascii="Arial" w:hAnsi="Arial"/>
          <w:b/>
          <w:bCs/>
          <w:color w:val="auto"/>
          <w:sz w:val="24"/>
          <w:szCs w:val="22"/>
          <w:lang w:val="en-AU" w:eastAsia="en-US" w:bidi="ar-SA"/>
        </w:rPr>
        <w:t>and / or</w:t>
      </w:r>
    </w:p>
    <w:p>
      <w:pPr>
        <w:pStyle w:val="EmphasisItalics"/>
        <w:tabs>
          <w:tab w:val="clear" w:pos="720"/>
          <w:tab w:val="left" w:pos="0" w:leader="none"/>
        </w:tabs>
        <w:spacing w:lineRule="auto" w:line="240" w:before="0" w:after="0"/>
        <w:contextualSpacing/>
        <w:jc w:val="center"/>
        <w:rPr>
          <w:rFonts w:ascii="Arial" w:hAnsi="Arial" w:cs="Arial"/>
          <w:b/>
          <w:b/>
          <w:bCs/>
          <w:color w:val="auto"/>
          <w:sz w:val="24"/>
          <w:szCs w:val="22"/>
          <w:lang w:val="en-AU" w:eastAsia="en-US" w:bidi="ar-SA"/>
        </w:rPr>
      </w:pPr>
      <w:r>
        <w:rPr>
          <w:rFonts w:cs="Arial" w:ascii="Arial" w:hAnsi="Arial"/>
          <w:b/>
          <w:bCs/>
          <w:color w:val="auto"/>
          <w:sz w:val="24"/>
          <w:szCs w:val="22"/>
          <w:lang w:val="en-AU" w:eastAsia="en-US" w:bidi="ar-SA"/>
        </w:rPr>
        <w:t>11020NAT Diploma of English Language Teaching (TESOL)</w:t>
      </w:r>
    </w:p>
    <w:p>
      <w:pPr>
        <w:pStyle w:val="Normal"/>
        <w:tabs>
          <w:tab w:val="clear" w:pos="720"/>
          <w:tab w:val="left" w:pos="0" w:leader="none"/>
        </w:tabs>
        <w:spacing w:lineRule="auto" w:line="240" w:before="0" w:after="0"/>
        <w:contextualSpacing/>
        <w:rPr>
          <w:rFonts w:ascii="Arial" w:hAnsi="Arial" w:cs="Arial"/>
          <w:b/>
          <w:b/>
          <w:sz w:val="18"/>
          <w:szCs w:val="18"/>
          <w:lang w:val="en-AU" w:eastAsia="en-US" w:bidi="ar-SA"/>
        </w:rPr>
      </w:pPr>
      <w:r>
        <w:rPr>
          <w:rFonts w:cs="Arial" w:ascii="Arial" w:hAnsi="Arial"/>
          <w:b/>
          <w:sz w:val="18"/>
          <w:szCs w:val="18"/>
          <w:lang w:val="en-AU" w:eastAsia="en-US" w:bidi="ar-SA"/>
        </w:rPr>
      </w:r>
    </w:p>
    <w:p>
      <w:pPr>
        <w:pStyle w:val="Normal"/>
        <w:widowControl/>
        <w:overflowPunct w:val="false"/>
        <w:bidi w:val="0"/>
        <w:spacing w:lineRule="auto" w:line="240" w:before="0" w:after="0"/>
        <w:ind w:left="0" w:right="0" w:hanging="0"/>
        <w:contextualSpacing/>
        <w:jc w:val="left"/>
        <w:rPr>
          <w:sz w:val="18"/>
          <w:szCs w:val="18"/>
        </w:rPr>
      </w:pPr>
      <w:r>
        <w:rPr>
          <w:rFonts w:cs="Arial" w:ascii="Arial" w:hAnsi="Arial"/>
          <w:b/>
          <w:sz w:val="18"/>
          <w:szCs w:val="18"/>
          <w:lang w:val="en-AU" w:eastAsia="en-US" w:bidi="ar-SA"/>
        </w:rPr>
        <w:t>Name:</w:t>
        <w:tab/>
      </w:r>
      <w:r>
        <w:rPr>
          <w:rFonts w:cs="Arial" w:ascii="Arial" w:hAnsi="Arial"/>
          <w:sz w:val="18"/>
          <w:szCs w:val="18"/>
          <w:lang w:val="en-AU" w:eastAsia="en-US" w:bidi="ar-SA"/>
        </w:rPr>
        <w:t xml:space="preserve"> ____________________________________</w:t>
      </w:r>
    </w:p>
    <w:p>
      <w:pPr>
        <w:pStyle w:val="Normal"/>
        <w:widowControl/>
        <w:overflowPunct w:val="false"/>
        <w:bidi w:val="0"/>
        <w:spacing w:lineRule="auto" w:line="240" w:before="0" w:after="0"/>
        <w:ind w:left="0" w:right="0" w:hanging="0"/>
        <w:contextualSpacing/>
        <w:jc w:val="left"/>
        <w:rPr>
          <w:rFonts w:ascii="Arial" w:hAnsi="Arial" w:cs="Arial"/>
          <w:b/>
          <w:b/>
          <w:sz w:val="18"/>
          <w:szCs w:val="18"/>
          <w:lang w:val="en-AU" w:eastAsia="en-US" w:bidi="ar-SA"/>
        </w:rPr>
      </w:pPr>
      <w:r>
        <w:rPr>
          <w:rFonts w:cs="Arial" w:ascii="Arial" w:hAnsi="Arial"/>
          <w:b/>
          <w:sz w:val="18"/>
          <w:szCs w:val="18"/>
          <w:lang w:val="en-AU" w:eastAsia="en-US" w:bidi="ar-SA"/>
        </w:rPr>
      </w:r>
    </w:p>
    <w:p>
      <w:pPr>
        <w:pStyle w:val="Normal"/>
        <w:widowControl/>
        <w:overflowPunct w:val="false"/>
        <w:bidi w:val="0"/>
        <w:spacing w:lineRule="auto" w:line="240" w:before="0" w:after="0"/>
        <w:ind w:left="0" w:right="0" w:hanging="0"/>
        <w:contextualSpacing/>
        <w:jc w:val="left"/>
        <w:rPr>
          <w:sz w:val="18"/>
          <w:szCs w:val="18"/>
        </w:rPr>
      </w:pPr>
      <w:r>
        <w:rPr>
          <w:rFonts w:cs="Arial" w:ascii="Arial" w:hAnsi="Arial"/>
          <w:b/>
          <w:sz w:val="18"/>
          <w:szCs w:val="18"/>
          <w:lang w:val="en-AU" w:eastAsia="en-US" w:bidi="ar-SA"/>
        </w:rPr>
        <w:t>Email:</w:t>
        <w:tab/>
        <w:t xml:space="preserve"> </w:t>
      </w:r>
      <w:r>
        <w:rPr>
          <w:rFonts w:cs="Arial" w:ascii="Arial" w:hAnsi="Arial"/>
          <w:sz w:val="18"/>
          <w:szCs w:val="18"/>
          <w:lang w:val="en-AU" w:eastAsia="en-US" w:bidi="ar-SA"/>
        </w:rPr>
        <w:t>____________________________________</w:t>
      </w:r>
    </w:p>
    <w:p>
      <w:pPr>
        <w:pStyle w:val="Normal"/>
        <w:widowControl/>
        <w:overflowPunct w:val="false"/>
        <w:bidi w:val="0"/>
        <w:spacing w:lineRule="auto" w:line="240" w:before="0" w:after="0"/>
        <w:ind w:left="0" w:right="0" w:hanging="0"/>
        <w:contextualSpacing/>
        <w:jc w:val="left"/>
        <w:rPr>
          <w:rFonts w:ascii="Arial" w:hAnsi="Arial" w:cs="Arial"/>
          <w:b/>
          <w:b/>
          <w:sz w:val="18"/>
          <w:szCs w:val="18"/>
          <w:lang w:val="en-AU" w:eastAsia="en-US" w:bidi="ar-SA"/>
        </w:rPr>
      </w:pPr>
      <w:r>
        <w:rPr>
          <w:rFonts w:cs="Arial" w:ascii="Arial" w:hAnsi="Arial"/>
          <w:b/>
          <w:sz w:val="18"/>
          <w:szCs w:val="18"/>
          <w:lang w:val="en-AU" w:eastAsia="en-US" w:bidi="ar-SA"/>
        </w:rPr>
      </w:r>
    </w:p>
    <w:p>
      <w:pPr>
        <w:pStyle w:val="Normal"/>
        <w:widowControl/>
        <w:overflowPunct w:val="false"/>
        <w:bidi w:val="0"/>
        <w:spacing w:lineRule="auto" w:line="240" w:before="0" w:after="0"/>
        <w:ind w:left="0" w:right="0" w:hanging="0"/>
        <w:contextualSpacing/>
        <w:jc w:val="left"/>
        <w:rPr>
          <w:sz w:val="18"/>
          <w:szCs w:val="18"/>
        </w:rPr>
      </w:pPr>
      <w:r>
        <w:rPr>
          <w:rFonts w:cs="Arial" w:ascii="Arial" w:hAnsi="Arial"/>
          <w:b/>
          <w:sz w:val="18"/>
          <w:szCs w:val="18"/>
          <w:lang w:val="en-AU" w:eastAsia="en-US" w:bidi="ar-SA"/>
        </w:rPr>
        <w:t xml:space="preserve">Mobile Phone:   </w:t>
      </w:r>
      <w:r>
        <w:rPr>
          <w:rFonts w:cs="Arial" w:ascii="Arial" w:hAnsi="Arial"/>
          <w:sz w:val="18"/>
          <w:szCs w:val="18"/>
          <w:lang w:val="en-AU" w:eastAsia="en-US" w:bidi="ar-SA"/>
        </w:rPr>
        <w:t xml:space="preserve">__________________________________ </w:t>
      </w:r>
    </w:p>
    <w:p>
      <w:pPr>
        <w:pStyle w:val="Normal"/>
        <w:widowControl/>
        <w:overflowPunct w:val="false"/>
        <w:bidi w:val="0"/>
        <w:spacing w:lineRule="auto" w:line="240" w:before="0" w:after="0"/>
        <w:ind w:left="0" w:right="0" w:hanging="0"/>
        <w:contextualSpacing/>
        <w:jc w:val="left"/>
        <w:rPr>
          <w:rFonts w:ascii="Arial" w:hAnsi="Arial" w:cs="Arial"/>
          <w:sz w:val="18"/>
          <w:szCs w:val="18"/>
          <w:lang w:val="en-AU" w:eastAsia="en-US" w:bidi="ar-SA"/>
        </w:rPr>
      </w:pPr>
      <w:r>
        <w:rPr>
          <w:rFonts w:cs="Arial" w:ascii="Arial" w:hAnsi="Arial"/>
          <w:sz w:val="18"/>
          <w:szCs w:val="18"/>
          <w:lang w:val="en-AU" w:eastAsia="en-US" w:bidi="ar-SA"/>
        </w:rPr>
      </w:r>
    </w:p>
    <w:p>
      <w:pPr>
        <w:pStyle w:val="Normal"/>
        <w:widowControl/>
        <w:overflowPunct w:val="false"/>
        <w:bidi w:val="0"/>
        <w:spacing w:lineRule="auto" w:line="240" w:before="0" w:after="0"/>
        <w:ind w:left="0" w:right="0" w:hanging="0"/>
        <w:contextualSpacing/>
        <w:jc w:val="left"/>
        <w:rPr>
          <w:sz w:val="18"/>
          <w:szCs w:val="18"/>
        </w:rPr>
      </w:pPr>
      <w:r>
        <w:rPr>
          <w:rFonts w:cs="Arial" w:ascii="Arial" w:hAnsi="Arial"/>
          <w:b/>
          <w:sz w:val="18"/>
          <w:szCs w:val="18"/>
          <w:lang w:val="en-AU" w:eastAsia="en-US" w:bidi="ar-SA"/>
        </w:rPr>
        <w:t xml:space="preserve">Work Phone (if OK to call):  </w:t>
      </w:r>
      <w:r>
        <w:rPr>
          <w:rFonts w:cs="Arial" w:ascii="Arial" w:hAnsi="Arial"/>
          <w:sz w:val="18"/>
          <w:szCs w:val="18"/>
          <w:lang w:val="en-AU" w:eastAsia="en-US" w:bidi="ar-SA"/>
        </w:rPr>
        <w:t>________________________________</w:t>
      </w:r>
    </w:p>
    <w:p>
      <w:pPr>
        <w:pStyle w:val="Normal"/>
        <w:widowControl/>
        <w:overflowPunct w:val="false"/>
        <w:bidi w:val="0"/>
        <w:spacing w:lineRule="auto" w:line="240" w:before="0" w:after="0"/>
        <w:ind w:left="0" w:right="0" w:hanging="0"/>
        <w:contextualSpacing/>
        <w:jc w:val="left"/>
        <w:rPr>
          <w:rFonts w:ascii="Arial" w:hAnsi="Arial" w:cs="Arial"/>
          <w:sz w:val="18"/>
          <w:szCs w:val="18"/>
          <w:lang w:val="en-AU" w:eastAsia="en-US" w:bidi="ar-SA"/>
        </w:rPr>
      </w:pPr>
      <w:r>
        <w:rPr>
          <w:rFonts w:cs="Arial" w:ascii="Arial" w:hAnsi="Arial"/>
          <w:sz w:val="18"/>
          <w:szCs w:val="18"/>
          <w:lang w:val="en-AU" w:eastAsia="en-US" w:bidi="ar-SA"/>
        </w:rPr>
      </w:r>
    </w:p>
    <w:p>
      <w:pPr>
        <w:pStyle w:val="Normal"/>
        <w:widowControl/>
        <w:overflowPunct w:val="false"/>
        <w:bidi w:val="0"/>
        <w:spacing w:lineRule="auto" w:line="240" w:before="0" w:after="0"/>
        <w:ind w:left="0" w:right="0" w:hanging="0"/>
        <w:contextualSpacing/>
        <w:jc w:val="left"/>
        <w:rPr>
          <w:sz w:val="26"/>
          <w:szCs w:val="26"/>
        </w:rPr>
      </w:pPr>
      <w:r>
        <w:rPr>
          <w:rFonts w:cs="Arial" w:ascii="Arial" w:hAnsi="Arial"/>
          <w:b/>
          <w:sz w:val="26"/>
          <w:szCs w:val="26"/>
          <w:lang w:val="en-AU" w:eastAsia="en-US" w:bidi="ar-SA"/>
        </w:rPr>
        <w:t>PLEASE INDICATE THE UNITS FOR WHICH YOU SEEK RPL.</w:t>
      </w:r>
    </w:p>
    <w:p>
      <w:pPr>
        <w:pStyle w:val="Normal"/>
        <w:widowControl/>
        <w:overflowPunct w:val="false"/>
        <w:bidi w:val="0"/>
        <w:spacing w:lineRule="auto" w:line="240" w:before="0" w:after="0"/>
        <w:ind w:left="0" w:right="0" w:hanging="0"/>
        <w:contextualSpacing/>
        <w:jc w:val="left"/>
        <w:rPr>
          <w:rFonts w:ascii="Arial" w:hAnsi="Arial" w:cs="Arial"/>
          <w:b/>
          <w:b/>
          <w:sz w:val="28"/>
          <w:szCs w:val="28"/>
          <w:lang w:val="en-AU" w:eastAsia="en-US" w:bidi="ar-SA"/>
        </w:rPr>
      </w:pPr>
      <w:r>
        <w:rPr>
          <w:rFonts w:cs="Arial" w:ascii="Arial" w:hAnsi="Arial"/>
          <w:b/>
          <w:sz w:val="28"/>
          <w:szCs w:val="28"/>
          <w:lang w:val="en-AU" w:eastAsia="en-US" w:bidi="ar-SA"/>
        </w:rPr>
      </w:r>
    </w:p>
    <w:tbl>
      <w:tblPr>
        <w:tblW w:w="8981" w:type="dxa"/>
        <w:jc w:val="right"/>
        <w:tblInd w:w="0" w:type="dxa"/>
        <w:tblLayout w:type="fixed"/>
        <w:tblCellMar>
          <w:top w:w="55" w:type="dxa"/>
          <w:left w:w="55" w:type="dxa"/>
          <w:bottom w:w="55" w:type="dxa"/>
          <w:right w:w="55" w:type="dxa"/>
        </w:tblCellMar>
      </w:tblPr>
      <w:tblGrid>
        <w:gridCol w:w="8055"/>
        <w:gridCol w:w="925"/>
      </w:tblGrid>
      <w:tr>
        <w:trPr>
          <w:trHeight w:val="450" w:hRule="atLeast"/>
        </w:trPr>
        <w:tc>
          <w:tcPr>
            <w:tcW w:w="8055" w:type="dxa"/>
            <w:tcBorders>
              <w:top w:val="single" w:sz="4" w:space="0" w:color="000000"/>
              <w:left w:val="single" w:sz="4" w:space="0" w:color="000000"/>
              <w:bottom w:val="single" w:sz="4" w:space="0" w:color="000000"/>
            </w:tcBorders>
          </w:tcPr>
          <w:p>
            <w:pPr>
              <w:pStyle w:val="Normal"/>
              <w:widowControl w:val="false"/>
              <w:tabs>
                <w:tab w:val="clear" w:pos="720"/>
                <w:tab w:val="left" w:pos="1985" w:leader="none"/>
              </w:tabs>
              <w:spacing w:lineRule="auto" w:line="240" w:before="0" w:after="86"/>
              <w:rPr>
                <w:sz w:val="16"/>
                <w:szCs w:val="16"/>
              </w:rPr>
            </w:pPr>
            <w:r>
              <w:rPr>
                <w:rFonts w:eastAsia="Times New Roman" w:cs="Arial" w:ascii="Arial" w:hAnsi="Arial"/>
                <w:b w:val="false"/>
                <w:bCs/>
                <w:color w:val="00000A"/>
                <w:sz w:val="16"/>
                <w:szCs w:val="16"/>
                <w:lang w:val="en-AU" w:eastAsia="en-US" w:bidi="ar-SA"/>
              </w:rPr>
              <w:t>NAT</w:t>
            </w:r>
            <w:r>
              <w:rPr>
                <w:rFonts w:eastAsia="Times New Roman" w:cs="Arial" w:ascii="Arial" w:hAnsi="Arial"/>
                <w:b w:val="false"/>
                <w:bCs/>
                <w:color w:val="00000A"/>
                <w:sz w:val="16"/>
                <w:szCs w:val="16"/>
                <w:lang w:val="en-AU" w:eastAsia="en-US" w:bidi="ar-SA"/>
              </w:rPr>
              <w:t>1</w:t>
            </w:r>
            <w:r>
              <w:rPr>
                <w:rFonts w:eastAsia="Times New Roman" w:cs="Arial" w:ascii="Arial" w:hAnsi="Arial"/>
                <w:b w:val="false"/>
                <w:bCs/>
                <w:color w:val="00000A"/>
                <w:sz w:val="16"/>
                <w:szCs w:val="16"/>
                <w:lang w:val="en-AU" w:eastAsia="en-US" w:bidi="ar-SA"/>
              </w:rPr>
              <w:t>1020001 Create a culturally inclusive learning environment</w:t>
            </w:r>
          </w:p>
        </w:tc>
        <w:tc>
          <w:tcPr>
            <w:tcW w:w="9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985" w:leader="none"/>
              </w:tabs>
              <w:spacing w:before="0" w:after="200"/>
              <w:rPr>
                <w:rFonts w:ascii="Arial" w:hAnsi="Arial" w:cs="Arial"/>
                <w:bCs/>
                <w:sz w:val="24"/>
                <w:szCs w:val="24"/>
                <w:lang w:val="en-AU" w:eastAsia="en-US" w:bidi="ar-SA"/>
              </w:rPr>
            </w:pPr>
            <w:r>
              <w:rPr>
                <w:rFonts w:cs="Arial" w:ascii="Arial" w:hAnsi="Arial"/>
                <w:bCs/>
                <w:sz w:val="24"/>
                <w:szCs w:val="24"/>
                <w:lang w:val="en-AU" w:eastAsia="en-US" w:bidi="ar-SA"/>
              </w:rPr>
            </w:r>
          </w:p>
        </w:tc>
      </w:tr>
      <w:tr>
        <w:trPr/>
        <w:tc>
          <w:tcPr>
            <w:tcW w:w="8055" w:type="dxa"/>
            <w:tcBorders>
              <w:top w:val="single" w:sz="4" w:space="0" w:color="000000"/>
              <w:left w:val="single" w:sz="4" w:space="0" w:color="000000"/>
              <w:bottom w:val="single" w:sz="4" w:space="0" w:color="000000"/>
            </w:tcBorders>
          </w:tcPr>
          <w:p>
            <w:pPr>
              <w:pStyle w:val="Normal"/>
              <w:widowControl w:val="false"/>
              <w:tabs>
                <w:tab w:val="clear" w:pos="720"/>
                <w:tab w:val="left" w:pos="1985" w:leader="none"/>
              </w:tabs>
              <w:spacing w:lineRule="auto" w:line="240" w:before="0" w:after="86"/>
              <w:rPr>
                <w:sz w:val="16"/>
                <w:szCs w:val="16"/>
              </w:rPr>
            </w:pPr>
            <w:r>
              <w:rPr>
                <w:rFonts w:eastAsia="Times New Roman" w:cs="Arial" w:ascii="Arial" w:hAnsi="Arial"/>
                <w:b w:val="false"/>
                <w:bCs/>
                <w:color w:val="00000A"/>
                <w:sz w:val="16"/>
                <w:szCs w:val="16"/>
                <w:lang w:val="en-AU" w:eastAsia="en-US" w:bidi="ar-SA"/>
              </w:rPr>
              <w:t>NAT11020002 Use the genre approach to teach English</w:t>
            </w:r>
          </w:p>
        </w:tc>
        <w:tc>
          <w:tcPr>
            <w:tcW w:w="9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985" w:leader="none"/>
              </w:tabs>
              <w:spacing w:before="0" w:after="200"/>
              <w:rPr>
                <w:rFonts w:ascii="Arial" w:hAnsi="Arial"/>
                <w:lang w:val="en-AU" w:eastAsia="en-US" w:bidi="ar-SA"/>
              </w:rPr>
            </w:pPr>
            <w:r>
              <w:rPr>
                <w:rFonts w:ascii="Arial" w:hAnsi="Arial"/>
                <w:lang w:val="en-AU" w:eastAsia="en-US" w:bidi="ar-SA"/>
              </w:rPr>
            </w:r>
          </w:p>
        </w:tc>
      </w:tr>
      <w:tr>
        <w:trPr/>
        <w:tc>
          <w:tcPr>
            <w:tcW w:w="8055" w:type="dxa"/>
            <w:tcBorders>
              <w:top w:val="single" w:sz="4" w:space="0" w:color="000000"/>
              <w:left w:val="single" w:sz="4" w:space="0" w:color="000000"/>
              <w:bottom w:val="single" w:sz="4" w:space="0" w:color="000000"/>
            </w:tcBorders>
          </w:tcPr>
          <w:p>
            <w:pPr>
              <w:pStyle w:val="Normal"/>
              <w:widowControl w:val="false"/>
              <w:tabs>
                <w:tab w:val="clear" w:pos="720"/>
                <w:tab w:val="left" w:pos="1985" w:leader="none"/>
              </w:tabs>
              <w:spacing w:lineRule="auto" w:line="240" w:before="0" w:after="86"/>
              <w:rPr>
                <w:sz w:val="16"/>
                <w:szCs w:val="16"/>
              </w:rPr>
            </w:pPr>
            <w:r>
              <w:rPr>
                <w:rFonts w:eastAsia="Times New Roman" w:cs="Arial" w:ascii="Arial" w:hAnsi="Arial"/>
                <w:b w:val="false"/>
                <w:bCs/>
                <w:color w:val="00000A"/>
                <w:sz w:val="16"/>
                <w:szCs w:val="16"/>
                <w:lang w:val="en-AU" w:eastAsia="en-US" w:bidi="ar-SA"/>
              </w:rPr>
              <w:t>NAT11020003 Teach grammar</w:t>
            </w:r>
          </w:p>
        </w:tc>
        <w:tc>
          <w:tcPr>
            <w:tcW w:w="9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985" w:leader="none"/>
              </w:tabs>
              <w:spacing w:before="0" w:after="200"/>
              <w:rPr>
                <w:rFonts w:ascii="Arial" w:hAnsi="Arial" w:cs="Arial"/>
                <w:bCs/>
                <w:sz w:val="24"/>
                <w:szCs w:val="24"/>
                <w:lang w:val="en-AU" w:eastAsia="en-US" w:bidi="ar-SA"/>
              </w:rPr>
            </w:pPr>
            <w:r>
              <w:rPr>
                <w:rFonts w:cs="Arial" w:ascii="Arial" w:hAnsi="Arial"/>
                <w:bCs/>
                <w:sz w:val="24"/>
                <w:szCs w:val="24"/>
                <w:lang w:val="en-AU" w:eastAsia="en-US" w:bidi="ar-SA"/>
              </w:rPr>
            </w:r>
          </w:p>
        </w:tc>
      </w:tr>
      <w:tr>
        <w:trPr/>
        <w:tc>
          <w:tcPr>
            <w:tcW w:w="8055" w:type="dxa"/>
            <w:tcBorders>
              <w:top w:val="single" w:sz="4" w:space="0" w:color="000000"/>
              <w:left w:val="single" w:sz="4" w:space="0" w:color="000000"/>
              <w:bottom w:val="single" w:sz="4" w:space="0" w:color="000000"/>
            </w:tcBorders>
          </w:tcPr>
          <w:p>
            <w:pPr>
              <w:pStyle w:val="Normal"/>
              <w:widowControl w:val="false"/>
              <w:tabs>
                <w:tab w:val="clear" w:pos="720"/>
                <w:tab w:val="left" w:pos="1985" w:leader="none"/>
              </w:tabs>
              <w:spacing w:lineRule="auto" w:line="240" w:before="0" w:after="86"/>
              <w:rPr>
                <w:sz w:val="16"/>
                <w:szCs w:val="16"/>
              </w:rPr>
            </w:pPr>
            <w:r>
              <w:rPr>
                <w:rFonts w:eastAsia="Times New Roman" w:cs="Arial" w:ascii="Arial" w:hAnsi="Arial"/>
                <w:b w:val="false"/>
                <w:bCs/>
                <w:color w:val="00000A"/>
                <w:sz w:val="16"/>
                <w:szCs w:val="16"/>
                <w:lang w:val="en-AU" w:eastAsia="en-US" w:bidi="ar-SA"/>
              </w:rPr>
              <w:t>NAT11020004 Teach spelling and pronunciation</w:t>
            </w:r>
          </w:p>
        </w:tc>
        <w:tc>
          <w:tcPr>
            <w:tcW w:w="9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985" w:leader="none"/>
              </w:tabs>
              <w:spacing w:before="0" w:after="200"/>
              <w:rPr>
                <w:rFonts w:ascii="Arial" w:hAnsi="Arial" w:cs="Arial"/>
                <w:bCs/>
                <w:sz w:val="24"/>
                <w:szCs w:val="24"/>
                <w:lang w:val="en-AU" w:eastAsia="en-US" w:bidi="ar-SA"/>
              </w:rPr>
            </w:pPr>
            <w:r>
              <w:rPr>
                <w:rFonts w:cs="Arial" w:ascii="Arial" w:hAnsi="Arial"/>
                <w:bCs/>
                <w:sz w:val="24"/>
                <w:szCs w:val="24"/>
                <w:lang w:val="en-AU" w:eastAsia="en-US" w:bidi="ar-SA"/>
              </w:rPr>
            </w:r>
          </w:p>
        </w:tc>
      </w:tr>
      <w:tr>
        <w:trPr/>
        <w:tc>
          <w:tcPr>
            <w:tcW w:w="8055" w:type="dxa"/>
            <w:tcBorders>
              <w:top w:val="single" w:sz="4" w:space="0" w:color="000000"/>
              <w:left w:val="single" w:sz="4" w:space="0" w:color="000000"/>
              <w:bottom w:val="single" w:sz="4" w:space="0" w:color="000000"/>
            </w:tcBorders>
          </w:tcPr>
          <w:p>
            <w:pPr>
              <w:pStyle w:val="Normal"/>
              <w:widowControl w:val="false"/>
              <w:tabs>
                <w:tab w:val="clear" w:pos="720"/>
                <w:tab w:val="left" w:pos="1985" w:leader="none"/>
              </w:tabs>
              <w:spacing w:lineRule="auto" w:line="240" w:before="0" w:after="86"/>
              <w:rPr>
                <w:sz w:val="16"/>
                <w:szCs w:val="16"/>
              </w:rPr>
            </w:pPr>
            <w:r>
              <w:rPr>
                <w:rFonts w:eastAsia="Times New Roman" w:cs="Arial" w:ascii="Arial" w:hAnsi="Arial"/>
                <w:b w:val="false"/>
                <w:bCs/>
                <w:color w:val="00000A"/>
                <w:sz w:val="16"/>
                <w:szCs w:val="16"/>
                <w:lang w:val="en-AU" w:eastAsia="en-US" w:bidi="ar-SA"/>
              </w:rPr>
              <w:t>NAT11020005 Teach speaking</w:t>
            </w:r>
          </w:p>
        </w:tc>
        <w:tc>
          <w:tcPr>
            <w:tcW w:w="9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985" w:leader="none"/>
              </w:tabs>
              <w:spacing w:before="0" w:after="200"/>
              <w:rPr>
                <w:rFonts w:ascii="Arial" w:hAnsi="Arial" w:cs="Arial"/>
                <w:bCs/>
                <w:sz w:val="24"/>
                <w:szCs w:val="24"/>
                <w:lang w:val="en-AU" w:eastAsia="en-US" w:bidi="ar-SA"/>
              </w:rPr>
            </w:pPr>
            <w:r>
              <w:rPr>
                <w:rFonts w:cs="Arial" w:ascii="Arial" w:hAnsi="Arial"/>
                <w:bCs/>
                <w:sz w:val="24"/>
                <w:szCs w:val="24"/>
                <w:lang w:val="en-AU" w:eastAsia="en-US" w:bidi="ar-SA"/>
              </w:rPr>
            </w:r>
          </w:p>
        </w:tc>
      </w:tr>
      <w:tr>
        <w:trPr/>
        <w:tc>
          <w:tcPr>
            <w:tcW w:w="8055" w:type="dxa"/>
            <w:tcBorders>
              <w:top w:val="single" w:sz="4" w:space="0" w:color="000000"/>
              <w:left w:val="single" w:sz="4" w:space="0" w:color="000000"/>
              <w:bottom w:val="single" w:sz="4" w:space="0" w:color="000000"/>
            </w:tcBorders>
          </w:tcPr>
          <w:p>
            <w:pPr>
              <w:pStyle w:val="Normal"/>
              <w:widowControl w:val="false"/>
              <w:tabs>
                <w:tab w:val="clear" w:pos="720"/>
                <w:tab w:val="left" w:pos="1985" w:leader="none"/>
              </w:tabs>
              <w:spacing w:lineRule="auto" w:line="240" w:before="0" w:after="86"/>
              <w:rPr>
                <w:sz w:val="16"/>
                <w:szCs w:val="16"/>
              </w:rPr>
            </w:pPr>
            <w:r>
              <w:rPr>
                <w:rFonts w:eastAsia="Times New Roman" w:cs="Arial" w:ascii="Arial" w:hAnsi="Arial"/>
                <w:b w:val="false"/>
                <w:bCs/>
                <w:color w:val="00000A"/>
                <w:sz w:val="16"/>
                <w:szCs w:val="16"/>
                <w:lang w:val="en-AU" w:eastAsia="en-US" w:bidi="ar-SA"/>
              </w:rPr>
              <w:t>NAT11020006 Teach listening</w:t>
            </w:r>
          </w:p>
        </w:tc>
        <w:tc>
          <w:tcPr>
            <w:tcW w:w="9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985" w:leader="none"/>
              </w:tabs>
              <w:spacing w:before="0" w:after="200"/>
              <w:rPr>
                <w:rFonts w:ascii="Arial" w:hAnsi="Arial" w:cs="Arial"/>
                <w:bCs/>
                <w:sz w:val="24"/>
                <w:szCs w:val="24"/>
                <w:lang w:val="en-AU" w:eastAsia="en-US" w:bidi="ar-SA"/>
              </w:rPr>
            </w:pPr>
            <w:r>
              <w:rPr>
                <w:rFonts w:cs="Arial" w:ascii="Arial" w:hAnsi="Arial"/>
                <w:bCs/>
                <w:sz w:val="24"/>
                <w:szCs w:val="24"/>
                <w:lang w:val="en-AU" w:eastAsia="en-US" w:bidi="ar-SA"/>
              </w:rPr>
            </w:r>
          </w:p>
        </w:tc>
      </w:tr>
      <w:tr>
        <w:trPr/>
        <w:tc>
          <w:tcPr>
            <w:tcW w:w="8055" w:type="dxa"/>
            <w:tcBorders>
              <w:top w:val="single" w:sz="4" w:space="0" w:color="000000"/>
              <w:left w:val="single" w:sz="4" w:space="0" w:color="000000"/>
              <w:bottom w:val="single" w:sz="4" w:space="0" w:color="000000"/>
            </w:tcBorders>
          </w:tcPr>
          <w:p>
            <w:pPr>
              <w:pStyle w:val="Normal"/>
              <w:widowControl w:val="false"/>
              <w:tabs>
                <w:tab w:val="clear" w:pos="720"/>
                <w:tab w:val="left" w:pos="1985" w:leader="none"/>
              </w:tabs>
              <w:spacing w:lineRule="auto" w:line="240" w:before="0" w:after="86"/>
              <w:jc w:val="left"/>
              <w:rPr>
                <w:sz w:val="16"/>
                <w:szCs w:val="16"/>
              </w:rPr>
            </w:pPr>
            <w:r>
              <w:rPr>
                <w:rFonts w:eastAsia="Times New Roman" w:cs="Arial" w:ascii="Arial" w:hAnsi="Arial"/>
                <w:b w:val="false"/>
                <w:bCs/>
                <w:color w:val="00000A"/>
                <w:sz w:val="16"/>
                <w:szCs w:val="16"/>
                <w:lang w:val="en-AU" w:eastAsia="en-US" w:bidi="ar-SA"/>
              </w:rPr>
              <w:t>NAT11020007 Teach reading</w:t>
            </w:r>
          </w:p>
        </w:tc>
        <w:tc>
          <w:tcPr>
            <w:tcW w:w="9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985" w:leader="none"/>
              </w:tabs>
              <w:spacing w:before="0" w:after="200"/>
              <w:jc w:val="left"/>
              <w:rPr>
                <w:rFonts w:ascii="Arial" w:hAnsi="Arial"/>
                <w:lang w:val="en-AU" w:eastAsia="en-US" w:bidi="ar-SA"/>
              </w:rPr>
            </w:pPr>
            <w:r>
              <w:rPr>
                <w:rFonts w:ascii="Arial" w:hAnsi="Arial"/>
                <w:lang w:val="en-AU" w:eastAsia="en-US" w:bidi="ar-SA"/>
              </w:rPr>
            </w:r>
          </w:p>
        </w:tc>
      </w:tr>
      <w:tr>
        <w:trPr/>
        <w:tc>
          <w:tcPr>
            <w:tcW w:w="8055" w:type="dxa"/>
            <w:tcBorders>
              <w:left w:val="single" w:sz="4" w:space="0" w:color="000000"/>
              <w:bottom w:val="single" w:sz="4" w:space="0" w:color="000000"/>
            </w:tcBorders>
          </w:tcPr>
          <w:p>
            <w:pPr>
              <w:pStyle w:val="Normal"/>
              <w:widowControl w:val="false"/>
              <w:tabs>
                <w:tab w:val="clear" w:pos="720"/>
                <w:tab w:val="left" w:pos="1985" w:leader="none"/>
              </w:tabs>
              <w:spacing w:lineRule="auto" w:line="240" w:before="0" w:after="86"/>
              <w:jc w:val="left"/>
              <w:rPr>
                <w:sz w:val="16"/>
                <w:szCs w:val="16"/>
              </w:rPr>
            </w:pPr>
            <w:r>
              <w:rPr>
                <w:rFonts w:eastAsia="Times New Roman" w:cs="Arial" w:ascii="Arial" w:hAnsi="Arial"/>
                <w:b w:val="false"/>
                <w:bCs/>
                <w:color w:val="00000A"/>
                <w:sz w:val="16"/>
                <w:szCs w:val="16"/>
                <w:lang w:val="en-AU" w:eastAsia="en-US" w:bidi="ar-SA"/>
              </w:rPr>
              <w:t>NAT11020008 Teach writing</w:t>
            </w:r>
          </w:p>
        </w:tc>
        <w:tc>
          <w:tcPr>
            <w:tcW w:w="925" w:type="dxa"/>
            <w:tcBorders>
              <w:left w:val="single" w:sz="4" w:space="0" w:color="000000"/>
              <w:bottom w:val="single" w:sz="4" w:space="0" w:color="000000"/>
              <w:right w:val="single" w:sz="4" w:space="0" w:color="000000"/>
            </w:tcBorders>
          </w:tcPr>
          <w:p>
            <w:pPr>
              <w:pStyle w:val="Normal"/>
              <w:widowControl w:val="false"/>
              <w:tabs>
                <w:tab w:val="clear" w:pos="720"/>
                <w:tab w:val="left" w:pos="1985" w:leader="none"/>
              </w:tabs>
              <w:spacing w:before="0" w:after="200"/>
              <w:jc w:val="left"/>
              <w:rPr>
                <w:rFonts w:ascii="Arial" w:hAnsi="Arial"/>
                <w:lang w:val="en-AU" w:eastAsia="en-US" w:bidi="ar-SA"/>
              </w:rPr>
            </w:pPr>
            <w:r>
              <w:rPr>
                <w:rFonts w:ascii="Arial" w:hAnsi="Arial"/>
                <w:lang w:val="en-AU" w:eastAsia="en-US" w:bidi="ar-SA"/>
              </w:rPr>
            </w:r>
          </w:p>
        </w:tc>
      </w:tr>
      <w:tr>
        <w:trPr/>
        <w:tc>
          <w:tcPr>
            <w:tcW w:w="8055" w:type="dxa"/>
            <w:tcBorders>
              <w:left w:val="single" w:sz="4" w:space="0" w:color="000000"/>
              <w:bottom w:val="single" w:sz="4" w:space="0" w:color="000000"/>
            </w:tcBorders>
          </w:tcPr>
          <w:p>
            <w:pPr>
              <w:pStyle w:val="Heading1"/>
              <w:widowControl w:val="false"/>
              <w:tabs>
                <w:tab w:val="clear" w:pos="720"/>
                <w:tab w:val="left" w:pos="1985" w:leader="none"/>
              </w:tabs>
              <w:spacing w:lineRule="auto" w:line="240" w:before="0" w:after="86"/>
              <w:ind w:left="0" w:hanging="0"/>
              <w:jc w:val="left"/>
              <w:rPr>
                <w:sz w:val="16"/>
                <w:szCs w:val="16"/>
              </w:rPr>
            </w:pPr>
            <w:r>
              <w:rPr>
                <w:rFonts w:eastAsia="Times New Roman" w:cs="Arial" w:ascii="Arial" w:hAnsi="Arial"/>
                <w:b w:val="false"/>
                <w:bCs/>
                <w:color w:val="00000A"/>
                <w:sz w:val="16"/>
                <w:szCs w:val="16"/>
                <w:lang w:val="en-AU" w:eastAsia="en-US" w:bidi="ar-SA"/>
              </w:rPr>
              <w:t>NAT11020009 Teach English using technology</w:t>
            </w:r>
          </w:p>
        </w:tc>
        <w:tc>
          <w:tcPr>
            <w:tcW w:w="925" w:type="dxa"/>
            <w:tcBorders>
              <w:left w:val="single" w:sz="4" w:space="0" w:color="000000"/>
              <w:bottom w:val="single" w:sz="4" w:space="0" w:color="000000"/>
              <w:right w:val="single" w:sz="4" w:space="0" w:color="000000"/>
            </w:tcBorders>
          </w:tcPr>
          <w:p>
            <w:pPr>
              <w:pStyle w:val="Normal"/>
              <w:widowControl w:val="false"/>
              <w:tabs>
                <w:tab w:val="clear" w:pos="720"/>
                <w:tab w:val="left" w:pos="1985" w:leader="none"/>
              </w:tabs>
              <w:spacing w:before="0" w:after="200"/>
              <w:jc w:val="left"/>
              <w:rPr>
                <w:rFonts w:ascii="Arial" w:hAnsi="Arial"/>
                <w:lang w:val="en-AU" w:eastAsia="en-US" w:bidi="ar-SA"/>
              </w:rPr>
            </w:pPr>
            <w:r>
              <w:rPr>
                <w:rFonts w:ascii="Arial" w:hAnsi="Arial"/>
                <w:lang w:val="en-AU" w:eastAsia="en-US" w:bidi="ar-SA"/>
              </w:rPr>
            </w:r>
          </w:p>
        </w:tc>
      </w:tr>
      <w:tr>
        <w:trPr/>
        <w:tc>
          <w:tcPr>
            <w:tcW w:w="8055" w:type="dxa"/>
            <w:tcBorders>
              <w:left w:val="single" w:sz="4" w:space="0" w:color="000000"/>
              <w:bottom w:val="single" w:sz="4" w:space="0" w:color="000000"/>
            </w:tcBorders>
          </w:tcPr>
          <w:p>
            <w:pPr>
              <w:pStyle w:val="TextBody"/>
              <w:widowControl w:val="false"/>
              <w:tabs>
                <w:tab w:val="clear" w:pos="720"/>
                <w:tab w:val="left" w:pos="1985" w:leader="none"/>
              </w:tabs>
              <w:spacing w:lineRule="auto" w:line="240" w:before="0" w:after="86"/>
              <w:jc w:val="left"/>
              <w:rPr>
                <w:sz w:val="16"/>
                <w:szCs w:val="16"/>
              </w:rPr>
            </w:pPr>
            <w:r>
              <w:rPr>
                <w:rFonts w:eastAsia="Times New Roman" w:cs="Arial" w:ascii="Arial" w:hAnsi="Arial"/>
                <w:b w:val="false"/>
                <w:bCs/>
                <w:color w:val="000000"/>
                <w:sz w:val="16"/>
                <w:szCs w:val="16"/>
                <w:lang w:val="en-AU" w:eastAsia="en-US" w:bidi="ar-SA"/>
              </w:rPr>
              <w:t>NAT11020010 Apply English teaching approaches and methods</w:t>
            </w:r>
          </w:p>
        </w:tc>
        <w:tc>
          <w:tcPr>
            <w:tcW w:w="925" w:type="dxa"/>
            <w:tcBorders>
              <w:left w:val="single" w:sz="4" w:space="0" w:color="000000"/>
              <w:bottom w:val="single" w:sz="4" w:space="0" w:color="000000"/>
              <w:right w:val="single" w:sz="4" w:space="0" w:color="000000"/>
            </w:tcBorders>
          </w:tcPr>
          <w:p>
            <w:pPr>
              <w:pStyle w:val="Normal"/>
              <w:widowControl w:val="false"/>
              <w:tabs>
                <w:tab w:val="clear" w:pos="720"/>
                <w:tab w:val="left" w:pos="1985" w:leader="none"/>
              </w:tabs>
              <w:spacing w:before="0" w:after="200"/>
              <w:jc w:val="left"/>
              <w:rPr>
                <w:rFonts w:ascii="Arial" w:hAnsi="Arial"/>
                <w:lang w:val="en-AU" w:eastAsia="en-US" w:bidi="ar-SA"/>
              </w:rPr>
            </w:pPr>
            <w:r>
              <w:rPr>
                <w:rFonts w:ascii="Arial" w:hAnsi="Arial"/>
                <w:lang w:val="en-AU" w:eastAsia="en-US" w:bidi="ar-SA"/>
              </w:rPr>
            </w:r>
          </w:p>
        </w:tc>
      </w:tr>
      <w:tr>
        <w:trPr/>
        <w:tc>
          <w:tcPr>
            <w:tcW w:w="8055" w:type="dxa"/>
            <w:tcBorders>
              <w:left w:val="single" w:sz="4" w:space="0" w:color="000000"/>
              <w:bottom w:val="single" w:sz="4" w:space="0" w:color="000000"/>
            </w:tcBorders>
          </w:tcPr>
          <w:p>
            <w:pPr>
              <w:pStyle w:val="Normal"/>
              <w:widowControl w:val="false"/>
              <w:tabs>
                <w:tab w:val="clear" w:pos="720"/>
                <w:tab w:val="left" w:pos="1985" w:leader="none"/>
              </w:tabs>
              <w:spacing w:lineRule="auto" w:line="240" w:before="0" w:after="86"/>
              <w:jc w:val="left"/>
              <w:rPr>
                <w:sz w:val="16"/>
                <w:szCs w:val="16"/>
              </w:rPr>
            </w:pPr>
            <w:r>
              <w:rPr>
                <w:rFonts w:eastAsia="Times New Roman" w:cs="Arial" w:ascii="Arial" w:hAnsi="Arial"/>
                <w:b w:val="false"/>
                <w:bCs/>
                <w:color w:val="00000A"/>
                <w:sz w:val="16"/>
                <w:szCs w:val="16"/>
                <w:lang w:val="en-AU" w:eastAsia="en-US" w:bidi="ar-SA"/>
              </w:rPr>
              <w:t>NAT11020011 Design and teach English as a second language syllabus</w:t>
            </w:r>
          </w:p>
        </w:tc>
        <w:tc>
          <w:tcPr>
            <w:tcW w:w="925" w:type="dxa"/>
            <w:tcBorders>
              <w:left w:val="single" w:sz="4" w:space="0" w:color="000000"/>
              <w:bottom w:val="single" w:sz="4" w:space="0" w:color="000000"/>
              <w:right w:val="single" w:sz="4" w:space="0" w:color="000000"/>
            </w:tcBorders>
          </w:tcPr>
          <w:p>
            <w:pPr>
              <w:pStyle w:val="Normal"/>
              <w:widowControl w:val="false"/>
              <w:tabs>
                <w:tab w:val="clear" w:pos="720"/>
                <w:tab w:val="left" w:pos="1985" w:leader="none"/>
              </w:tabs>
              <w:spacing w:before="0" w:after="200"/>
              <w:jc w:val="left"/>
              <w:rPr>
                <w:rFonts w:ascii="Arial" w:hAnsi="Arial"/>
                <w:lang w:val="en-AU" w:eastAsia="en-US" w:bidi="ar-SA"/>
              </w:rPr>
            </w:pPr>
            <w:r>
              <w:rPr>
                <w:rFonts w:ascii="Arial" w:hAnsi="Arial"/>
                <w:lang w:val="en-AU" w:eastAsia="en-US" w:bidi="ar-SA"/>
              </w:rPr>
            </w:r>
          </w:p>
        </w:tc>
      </w:tr>
      <w:tr>
        <w:trPr/>
        <w:tc>
          <w:tcPr>
            <w:tcW w:w="8055" w:type="dxa"/>
            <w:tcBorders>
              <w:left w:val="single" w:sz="4" w:space="0" w:color="000000"/>
              <w:bottom w:val="single" w:sz="4" w:space="0" w:color="000000"/>
            </w:tcBorders>
          </w:tcPr>
          <w:p>
            <w:pPr>
              <w:pStyle w:val="TextBody"/>
              <w:widowControl w:val="false"/>
              <w:tabs>
                <w:tab w:val="clear" w:pos="720"/>
                <w:tab w:val="left" w:pos="1985" w:leader="none"/>
              </w:tabs>
              <w:spacing w:lineRule="auto" w:line="240" w:before="0" w:after="86"/>
              <w:jc w:val="left"/>
              <w:rPr>
                <w:sz w:val="16"/>
                <w:szCs w:val="16"/>
              </w:rPr>
            </w:pPr>
            <w:r>
              <w:rPr>
                <w:rFonts w:eastAsia="Times New Roman" w:cs="Arial" w:ascii="Arial" w:hAnsi="Arial"/>
                <w:b w:val="false"/>
                <w:bCs/>
                <w:iCs/>
                <w:color w:val="000000"/>
                <w:sz w:val="16"/>
                <w:szCs w:val="16"/>
                <w:lang w:val="en-AU" w:eastAsia="en-US" w:bidi="ar-SA"/>
              </w:rPr>
              <w:t>NAT11020012 Assess English as a second language</w:t>
            </w:r>
          </w:p>
        </w:tc>
        <w:tc>
          <w:tcPr>
            <w:tcW w:w="925" w:type="dxa"/>
            <w:tcBorders>
              <w:left w:val="single" w:sz="4" w:space="0" w:color="000000"/>
              <w:bottom w:val="single" w:sz="4" w:space="0" w:color="000000"/>
              <w:right w:val="single" w:sz="4" w:space="0" w:color="000000"/>
            </w:tcBorders>
          </w:tcPr>
          <w:p>
            <w:pPr>
              <w:pStyle w:val="Normal"/>
              <w:widowControl w:val="false"/>
              <w:tabs>
                <w:tab w:val="clear" w:pos="720"/>
                <w:tab w:val="left" w:pos="1985" w:leader="none"/>
              </w:tabs>
              <w:spacing w:before="0" w:after="200"/>
              <w:jc w:val="left"/>
              <w:rPr>
                <w:rFonts w:ascii="Arial" w:hAnsi="Arial"/>
                <w:lang w:val="en-AU" w:eastAsia="en-US" w:bidi="ar-SA"/>
              </w:rPr>
            </w:pPr>
            <w:r>
              <w:rPr>
                <w:rFonts w:ascii="Arial" w:hAnsi="Arial"/>
                <w:lang w:val="en-AU" w:eastAsia="en-US" w:bidi="ar-SA"/>
              </w:rPr>
            </w:r>
          </w:p>
        </w:tc>
      </w:tr>
      <w:tr>
        <w:trPr/>
        <w:tc>
          <w:tcPr>
            <w:tcW w:w="8055" w:type="dxa"/>
            <w:tcBorders>
              <w:left w:val="single" w:sz="4" w:space="0" w:color="000000"/>
              <w:bottom w:val="single" w:sz="4" w:space="0" w:color="000000"/>
            </w:tcBorders>
          </w:tcPr>
          <w:p>
            <w:pPr>
              <w:pStyle w:val="Normal"/>
              <w:widowControl w:val="false"/>
              <w:tabs>
                <w:tab w:val="clear" w:pos="720"/>
                <w:tab w:val="left" w:pos="1985" w:leader="none"/>
              </w:tabs>
              <w:spacing w:lineRule="auto" w:line="240" w:before="0" w:after="86"/>
              <w:jc w:val="left"/>
              <w:rPr>
                <w:sz w:val="16"/>
                <w:szCs w:val="16"/>
              </w:rPr>
            </w:pPr>
            <w:r>
              <w:rPr>
                <w:rFonts w:eastAsia="Times New Roman" w:cs="Arial" w:ascii="Arial" w:hAnsi="Arial"/>
                <w:b w:val="false"/>
                <w:bCs/>
                <w:iCs/>
                <w:color w:val="00000A"/>
                <w:sz w:val="16"/>
                <w:szCs w:val="16"/>
                <w:lang w:val="en-AU" w:eastAsia="en-US" w:bidi="ar-SA"/>
              </w:rPr>
              <w:t>NAT11020013</w:t>
            </w:r>
            <w:r>
              <w:rPr>
                <w:rFonts w:eastAsia="Times New Roman" w:cs="Arial" w:ascii="Arial" w:hAnsi="Arial"/>
                <w:b w:val="false"/>
                <w:bCs/>
                <w:color w:val="00000A"/>
                <w:sz w:val="16"/>
                <w:szCs w:val="16"/>
                <w:lang w:val="en-AU" w:eastAsia="en-US" w:bidi="ar-SA"/>
              </w:rPr>
              <w:t xml:space="preserve"> Teach English for academic purposes</w:t>
            </w:r>
          </w:p>
        </w:tc>
        <w:tc>
          <w:tcPr>
            <w:tcW w:w="925" w:type="dxa"/>
            <w:tcBorders>
              <w:left w:val="single" w:sz="4" w:space="0" w:color="000000"/>
              <w:bottom w:val="single" w:sz="4" w:space="0" w:color="000000"/>
              <w:right w:val="single" w:sz="4" w:space="0" w:color="000000"/>
            </w:tcBorders>
          </w:tcPr>
          <w:p>
            <w:pPr>
              <w:pStyle w:val="Normal"/>
              <w:widowControl w:val="false"/>
              <w:tabs>
                <w:tab w:val="clear" w:pos="720"/>
                <w:tab w:val="left" w:pos="1985" w:leader="none"/>
              </w:tabs>
              <w:spacing w:before="0" w:after="200"/>
              <w:jc w:val="left"/>
              <w:rPr>
                <w:rFonts w:ascii="Arial" w:hAnsi="Arial"/>
                <w:lang w:val="en-AU" w:eastAsia="en-US" w:bidi="ar-SA"/>
              </w:rPr>
            </w:pPr>
            <w:r>
              <w:rPr>
                <w:rFonts w:ascii="Arial" w:hAnsi="Arial"/>
                <w:lang w:val="en-AU" w:eastAsia="en-US" w:bidi="ar-SA"/>
              </w:rPr>
            </w:r>
          </w:p>
        </w:tc>
      </w:tr>
      <w:tr>
        <w:trPr/>
        <w:tc>
          <w:tcPr>
            <w:tcW w:w="8055" w:type="dxa"/>
            <w:tcBorders>
              <w:left w:val="single" w:sz="4" w:space="0" w:color="000000"/>
              <w:bottom w:val="single" w:sz="4" w:space="0" w:color="000000"/>
            </w:tcBorders>
          </w:tcPr>
          <w:p>
            <w:pPr>
              <w:pStyle w:val="Normal"/>
              <w:widowControl w:val="false"/>
              <w:tabs>
                <w:tab w:val="clear" w:pos="720"/>
                <w:tab w:val="left" w:pos="1985" w:leader="none"/>
              </w:tabs>
              <w:spacing w:lineRule="auto" w:line="240" w:before="0" w:after="86"/>
              <w:jc w:val="left"/>
              <w:rPr>
                <w:sz w:val="16"/>
                <w:szCs w:val="16"/>
              </w:rPr>
            </w:pPr>
            <w:r>
              <w:rPr>
                <w:rFonts w:eastAsia="Times New Roman" w:cs="Arial" w:ascii="Arial" w:hAnsi="Arial"/>
                <w:b w:val="false"/>
                <w:bCs/>
                <w:iCs/>
                <w:color w:val="00000A"/>
                <w:sz w:val="16"/>
                <w:szCs w:val="16"/>
                <w:lang w:val="en-AU" w:eastAsia="en-US" w:bidi="ar-SA"/>
              </w:rPr>
              <w:t>NAT11020014</w:t>
            </w:r>
            <w:r>
              <w:rPr>
                <w:rFonts w:eastAsia="Times New Roman" w:cs="Arial" w:ascii="Arial" w:hAnsi="Arial"/>
                <w:b w:val="false"/>
                <w:bCs/>
                <w:color w:val="00000A"/>
                <w:sz w:val="16"/>
                <w:szCs w:val="16"/>
                <w:lang w:val="en-AU" w:eastAsia="en-US" w:bidi="ar-SA"/>
              </w:rPr>
              <w:t xml:space="preserve"> Teach English for specific purposes</w:t>
            </w:r>
          </w:p>
        </w:tc>
        <w:tc>
          <w:tcPr>
            <w:tcW w:w="925" w:type="dxa"/>
            <w:tcBorders>
              <w:left w:val="single" w:sz="4" w:space="0" w:color="000000"/>
              <w:bottom w:val="single" w:sz="4" w:space="0" w:color="000000"/>
              <w:right w:val="single" w:sz="4" w:space="0" w:color="000000"/>
            </w:tcBorders>
          </w:tcPr>
          <w:p>
            <w:pPr>
              <w:pStyle w:val="Normal"/>
              <w:widowControl w:val="false"/>
              <w:tabs>
                <w:tab w:val="clear" w:pos="720"/>
                <w:tab w:val="left" w:pos="1985" w:leader="none"/>
              </w:tabs>
              <w:spacing w:before="0" w:after="200"/>
              <w:jc w:val="left"/>
              <w:rPr>
                <w:rFonts w:ascii="Arial" w:hAnsi="Arial"/>
                <w:lang w:val="en-AU" w:eastAsia="en-US" w:bidi="ar-SA"/>
              </w:rPr>
            </w:pPr>
            <w:r>
              <w:rPr>
                <w:rFonts w:ascii="Arial" w:hAnsi="Arial"/>
                <w:lang w:val="en-AU" w:eastAsia="en-US" w:bidi="ar-SA"/>
              </w:rPr>
            </w:r>
          </w:p>
        </w:tc>
      </w:tr>
      <w:tr>
        <w:trPr/>
        <w:tc>
          <w:tcPr>
            <w:tcW w:w="8055" w:type="dxa"/>
            <w:tcBorders>
              <w:left w:val="single" w:sz="4" w:space="0" w:color="000000"/>
              <w:bottom w:val="single" w:sz="4" w:space="0" w:color="000000"/>
            </w:tcBorders>
          </w:tcPr>
          <w:p>
            <w:pPr>
              <w:pStyle w:val="Normal"/>
              <w:widowControl w:val="false"/>
              <w:tabs>
                <w:tab w:val="clear" w:pos="720"/>
                <w:tab w:val="left" w:pos="1985" w:leader="none"/>
              </w:tabs>
              <w:spacing w:lineRule="auto" w:line="240" w:before="0" w:after="86"/>
              <w:jc w:val="left"/>
              <w:rPr>
                <w:sz w:val="16"/>
                <w:szCs w:val="16"/>
              </w:rPr>
            </w:pPr>
            <w:r>
              <w:rPr>
                <w:rFonts w:eastAsia="Times New Roman" w:cs="Arial" w:ascii="Arial" w:hAnsi="Arial"/>
                <w:b w:val="false"/>
                <w:bCs/>
                <w:iCs/>
                <w:color w:val="00000A"/>
                <w:sz w:val="16"/>
                <w:szCs w:val="16"/>
                <w:lang w:val="en-AU" w:eastAsia="en-US" w:bidi="ar-SA"/>
              </w:rPr>
              <w:t>NAT11021006 Establish community based English classes</w:t>
            </w:r>
            <w:r>
              <w:rPr>
                <w:rFonts w:eastAsia="Times New Roman" w:cs="Arial" w:ascii="Arial" w:hAnsi="Arial"/>
                <w:b w:val="false"/>
                <w:bCs/>
                <w:color w:val="00000A"/>
                <w:sz w:val="16"/>
                <w:szCs w:val="16"/>
                <w:lang w:val="en-AU" w:eastAsia="en-US" w:bidi="ar-SA"/>
              </w:rPr>
              <w:t xml:space="preserve"> (OPTIONAL: </w:t>
            </w:r>
            <w:r>
              <w:rPr>
                <w:rFonts w:eastAsia="Times New Roman" w:cs="Arial" w:ascii="Arial" w:hAnsi="Arial"/>
                <w:b w:val="false"/>
                <w:bCs/>
                <w:i/>
                <w:iCs/>
                <w:color w:val="00000A"/>
                <w:sz w:val="16"/>
                <w:szCs w:val="16"/>
                <w:lang w:val="en-AU" w:eastAsia="en-US" w:bidi="ar-SA"/>
              </w:rPr>
              <w:t xml:space="preserve">This is the elective unit from 11021NAT Certificate IV in English Language Teaching (TESOL). This evidence will allow us to additionally issue the CERT IV at no extra cost) </w:t>
            </w:r>
          </w:p>
        </w:tc>
        <w:tc>
          <w:tcPr>
            <w:tcW w:w="925" w:type="dxa"/>
            <w:tcBorders>
              <w:left w:val="single" w:sz="4" w:space="0" w:color="000000"/>
              <w:bottom w:val="single" w:sz="4" w:space="0" w:color="000000"/>
              <w:right w:val="single" w:sz="4" w:space="0" w:color="000000"/>
            </w:tcBorders>
          </w:tcPr>
          <w:p>
            <w:pPr>
              <w:pStyle w:val="Normal"/>
              <w:widowControl w:val="false"/>
              <w:tabs>
                <w:tab w:val="clear" w:pos="720"/>
                <w:tab w:val="left" w:pos="1985" w:leader="none"/>
              </w:tabs>
              <w:spacing w:before="0" w:after="200"/>
              <w:jc w:val="left"/>
              <w:rPr>
                <w:rFonts w:ascii="Arial" w:hAnsi="Arial"/>
                <w:lang w:val="en-AU" w:eastAsia="en-US" w:bidi="ar-SA"/>
              </w:rPr>
            </w:pPr>
            <w:r>
              <w:rPr>
                <w:rFonts w:ascii="Arial" w:hAnsi="Arial"/>
                <w:lang w:val="en-AU" w:eastAsia="en-US" w:bidi="ar-SA"/>
              </w:rPr>
            </w:r>
          </w:p>
        </w:tc>
      </w:tr>
    </w:tbl>
    <w:p>
      <w:pPr>
        <w:pStyle w:val="Normal"/>
        <w:widowControl/>
        <w:overflowPunct w:val="false"/>
        <w:bidi w:val="0"/>
        <w:spacing w:lineRule="auto" w:line="240" w:before="0" w:after="0"/>
        <w:ind w:left="0" w:right="0" w:hanging="0"/>
        <w:contextualSpacing/>
        <w:jc w:val="left"/>
        <w:rPr>
          <w:rFonts w:ascii="Arial" w:hAnsi="Arial" w:cs="Arial"/>
          <w:b/>
          <w:b/>
          <w:sz w:val="24"/>
          <w:szCs w:val="24"/>
          <w:lang w:val="en-AU" w:eastAsia="en-US" w:bidi="ar-SA"/>
        </w:rPr>
      </w:pPr>
      <w:r>
        <w:rPr>
          <w:rFonts w:cs="Arial" w:ascii="Arial" w:hAnsi="Arial"/>
          <w:b/>
          <w:sz w:val="24"/>
          <w:szCs w:val="24"/>
          <w:lang w:val="en-AU" w:eastAsia="en-US" w:bidi="ar-SA"/>
        </w:rPr>
      </w:r>
    </w:p>
    <w:tbl>
      <w:tblPr>
        <w:tblW w:w="10092" w:type="dxa"/>
        <w:jc w:val="center"/>
        <w:tblInd w:w="0" w:type="dxa"/>
        <w:tblLayout w:type="fixed"/>
        <w:tblCellMar>
          <w:top w:w="0" w:type="dxa"/>
          <w:left w:w="108" w:type="dxa"/>
          <w:bottom w:w="0" w:type="dxa"/>
          <w:right w:w="108" w:type="dxa"/>
        </w:tblCellMar>
      </w:tblPr>
      <w:tblGrid>
        <w:gridCol w:w="2827"/>
        <w:gridCol w:w="3637"/>
        <w:gridCol w:w="1209"/>
        <w:gridCol w:w="1209"/>
        <w:gridCol w:w="1209"/>
      </w:tblGrid>
      <w:tr>
        <w:trPr>
          <w:trHeight w:val="450" w:hRule="atLeast"/>
        </w:trPr>
        <w:tc>
          <w:tcPr>
            <w:tcW w:w="2827" w:type="dxa"/>
            <w:tcBorders>
              <w:top w:val="single" w:sz="12" w:space="0" w:color="000000"/>
              <w:left w:val="single" w:sz="12" w:space="0" w:color="000000"/>
              <w:bottom w:val="single" w:sz="12" w:space="0" w:color="000000"/>
              <w:right w:val="single" w:sz="4" w:space="0" w:color="000000"/>
            </w:tcBorders>
            <w:vAlign w:val="center"/>
          </w:tcPr>
          <w:p>
            <w:pPr>
              <w:pStyle w:val="Normal"/>
              <w:widowControl w:val="false"/>
              <w:tabs>
                <w:tab w:val="clear" w:pos="720"/>
                <w:tab w:val="left" w:pos="0" w:leader="none"/>
              </w:tabs>
              <w:spacing w:lineRule="auto" w:line="240" w:before="0" w:after="0"/>
              <w:jc w:val="left"/>
              <w:rPr>
                <w:rFonts w:ascii="Arial" w:hAnsi="Arial" w:eastAsia="Calibri" w:cs="Calibri Light"/>
                <w:b/>
                <w:b/>
                <w:kern w:val="0"/>
                <w:sz w:val="24"/>
                <w:szCs w:val="24"/>
                <w:lang w:val="en-AU" w:eastAsia="en-US" w:bidi="ar-SA"/>
              </w:rPr>
            </w:pPr>
            <w:r>
              <w:rPr>
                <w:rFonts w:eastAsia="Calibri" w:cs="Calibri Light" w:ascii="Arial" w:hAnsi="Arial"/>
                <w:b/>
                <w:kern w:val="0"/>
                <w:sz w:val="24"/>
                <w:szCs w:val="24"/>
                <w:lang w:val="en-AU" w:eastAsia="en-US" w:bidi="ar-SA"/>
              </w:rPr>
              <w:t>Student Name:</w:t>
            </w:r>
          </w:p>
        </w:tc>
        <w:tc>
          <w:tcPr>
            <w:tcW w:w="7264" w:type="dxa"/>
            <w:gridSpan w:val="4"/>
            <w:tcBorders>
              <w:top w:val="single" w:sz="12" w:space="0" w:color="000000"/>
              <w:left w:val="single" w:sz="4" w:space="0" w:color="000000"/>
              <w:bottom w:val="single" w:sz="12" w:space="0" w:color="000000"/>
              <w:right w:val="single" w:sz="12" w:space="0" w:color="000000"/>
            </w:tcBorders>
            <w:shd w:fill="EFFFEF" w:val="clear"/>
            <w:vAlign w:val="center"/>
          </w:tcPr>
          <w:p>
            <w:pPr>
              <w:pStyle w:val="Normal"/>
              <w:widowControl w:val="false"/>
              <w:tabs>
                <w:tab w:val="clear" w:pos="720"/>
                <w:tab w:val="left" w:pos="0" w:leader="none"/>
              </w:tabs>
              <w:spacing w:lineRule="auto" w:line="240" w:before="0" w:after="0"/>
              <w:jc w:val="left"/>
              <w:rPr>
                <w:rFonts w:ascii="Arial" w:hAnsi="Arial" w:eastAsia="Calibri" w:cs="Calibri Light"/>
                <w:b/>
                <w:b/>
                <w:kern w:val="0"/>
                <w:sz w:val="28"/>
                <w:szCs w:val="28"/>
                <w:lang w:val="en-AU" w:eastAsia="en-US" w:bidi="ar-SA"/>
              </w:rPr>
            </w:pPr>
            <w:r>
              <w:rPr>
                <w:rFonts w:eastAsia="Calibri" w:cs="Calibri Light" w:ascii="Arial" w:hAnsi="Arial"/>
                <w:b/>
                <w:kern w:val="0"/>
                <w:sz w:val="28"/>
                <w:szCs w:val="28"/>
                <w:lang w:val="en-AU" w:eastAsia="en-US" w:bidi="ar-SA"/>
              </w:rPr>
            </w:r>
          </w:p>
        </w:tc>
      </w:tr>
      <w:tr>
        <w:trPr>
          <w:trHeight w:val="345" w:hRule="atLeast"/>
          <w:cantSplit w:val="true"/>
        </w:trPr>
        <w:tc>
          <w:tcPr>
            <w:tcW w:w="6464" w:type="dxa"/>
            <w:gridSpan w:val="2"/>
            <w:vMerge w:val="restart"/>
            <w:tcBorders>
              <w:top w:val="single" w:sz="4" w:space="0" w:color="000000"/>
              <w:left w:val="single" w:sz="4" w:space="0" w:color="000000"/>
              <w:bottom w:val="single" w:sz="4" w:space="0" w:color="000000"/>
              <w:right w:val="single" w:sz="4" w:space="0" w:color="000000"/>
            </w:tcBorders>
            <w:shd w:fill="F2F2F2" w:val="clear"/>
            <w:vAlign w:val="center"/>
          </w:tcPr>
          <w:p>
            <w:pPr>
              <w:pStyle w:val="Normal"/>
              <w:widowControl w:val="false"/>
              <w:spacing w:before="0" w:after="0"/>
              <w:rPr>
                <w:rFonts w:ascii="Arial" w:hAnsi="Arial" w:cs="Calibri"/>
                <w:b/>
                <w:b/>
                <w:sz w:val="20"/>
                <w:szCs w:val="20"/>
              </w:rPr>
            </w:pPr>
            <w:r>
              <w:rPr>
                <w:rFonts w:cs="Calibri" w:ascii="Arial" w:hAnsi="Arial"/>
                <w:b/>
                <w:sz w:val="20"/>
                <w:szCs w:val="20"/>
              </w:rPr>
              <w:t>Task</w:t>
            </w:r>
          </w:p>
        </w:tc>
        <w:tc>
          <w:tcPr>
            <w:tcW w:w="3627" w:type="dxa"/>
            <w:gridSpan w:val="3"/>
            <w:tcBorders>
              <w:top w:val="single" w:sz="4" w:space="0" w:color="000000"/>
              <w:left w:val="single" w:sz="4" w:space="0" w:color="000000"/>
              <w:bottom w:val="single" w:sz="4" w:space="0" w:color="000000"/>
              <w:right w:val="single" w:sz="4" w:space="0" w:color="000000"/>
            </w:tcBorders>
            <w:shd w:fill="F2F2F2" w:val="clear"/>
            <w:vAlign w:val="center"/>
          </w:tcPr>
          <w:p>
            <w:pPr>
              <w:pStyle w:val="Normal"/>
              <w:widowControl w:val="false"/>
              <w:spacing w:before="0" w:after="0"/>
              <w:jc w:val="center"/>
              <w:rPr>
                <w:rFonts w:ascii="Arial" w:hAnsi="Arial" w:cs="Calibri"/>
                <w:b/>
                <w:b/>
                <w:sz w:val="18"/>
                <w:szCs w:val="18"/>
              </w:rPr>
            </w:pPr>
            <w:r>
              <w:rPr>
                <w:rFonts w:cs="Calibri" w:ascii="Arial" w:hAnsi="Arial"/>
                <w:b/>
                <w:sz w:val="18"/>
                <w:szCs w:val="18"/>
              </w:rPr>
              <w:t xml:space="preserve">I have performed these tasks </w:t>
            </w:r>
          </w:p>
        </w:tc>
      </w:tr>
      <w:tr>
        <w:trPr>
          <w:trHeight w:val="390" w:hRule="atLeast"/>
          <w:cantSplit w:val="true"/>
        </w:trPr>
        <w:tc>
          <w:tcPr>
            <w:tcW w:w="6464" w:type="dxa"/>
            <w:gridSpan w:val="2"/>
            <w:vMerge w:val="continue"/>
            <w:tcBorders>
              <w:top w:val="single" w:sz="4" w:space="0" w:color="000000"/>
              <w:left w:val="single" w:sz="4" w:space="0" w:color="000000"/>
              <w:bottom w:val="single" w:sz="4" w:space="0" w:color="000000"/>
              <w:right w:val="single" w:sz="4" w:space="0" w:color="000000"/>
            </w:tcBorders>
            <w:shd w:fill="F2F2F2" w:val="clear"/>
            <w:vAlign w:val="center"/>
          </w:tcPr>
          <w:p>
            <w:pPr>
              <w:pStyle w:val="Normal"/>
              <w:widowControl w:val="false"/>
              <w:overflowPunct w:val="false"/>
              <w:bidi w:val="0"/>
              <w:spacing w:lineRule="auto" w:line="276" w:before="0" w:after="200"/>
              <w:jc w:val="left"/>
              <w:rPr/>
            </w:pPr>
            <w:r>
              <w:rPr/>
            </w:r>
          </w:p>
        </w:tc>
        <w:tc>
          <w:tcPr>
            <w:tcW w:w="1209" w:type="dxa"/>
            <w:tcBorders>
              <w:top w:val="single" w:sz="4" w:space="0" w:color="000000"/>
              <w:left w:val="single" w:sz="4" w:space="0" w:color="000000"/>
              <w:bottom w:val="single" w:sz="4" w:space="0" w:color="000000"/>
              <w:right w:val="single" w:sz="4" w:space="0" w:color="000000"/>
            </w:tcBorders>
            <w:shd w:fill="F9F9F9" w:val="clear"/>
            <w:vAlign w:val="center"/>
          </w:tcPr>
          <w:p>
            <w:pPr>
              <w:pStyle w:val="Normal"/>
              <w:widowControl w:val="false"/>
              <w:spacing w:before="0" w:after="0"/>
              <w:jc w:val="center"/>
              <w:rPr>
                <w:rFonts w:ascii="Arial" w:hAnsi="Arial" w:cs="Calibri"/>
                <w:b/>
                <w:b/>
                <w:sz w:val="18"/>
                <w:szCs w:val="18"/>
              </w:rPr>
            </w:pPr>
            <w:r>
              <w:rPr>
                <w:rFonts w:cs="Calibri" w:ascii="Arial" w:hAnsi="Arial"/>
                <w:b/>
                <w:sz w:val="18"/>
                <w:szCs w:val="18"/>
              </w:rPr>
              <w:t>Often</w:t>
            </w:r>
          </w:p>
        </w:tc>
        <w:tc>
          <w:tcPr>
            <w:tcW w:w="1209" w:type="dxa"/>
            <w:tcBorders>
              <w:top w:val="single" w:sz="4" w:space="0" w:color="000000"/>
              <w:left w:val="single" w:sz="4" w:space="0" w:color="000000"/>
              <w:bottom w:val="single" w:sz="4" w:space="0" w:color="000000"/>
              <w:right w:val="single" w:sz="4" w:space="0" w:color="000000"/>
            </w:tcBorders>
            <w:shd w:fill="F9F9F9" w:val="clear"/>
            <w:vAlign w:val="center"/>
          </w:tcPr>
          <w:p>
            <w:pPr>
              <w:pStyle w:val="Normal"/>
              <w:widowControl w:val="false"/>
              <w:spacing w:before="0" w:after="0"/>
              <w:jc w:val="center"/>
              <w:rPr>
                <w:rFonts w:ascii="Arial" w:hAnsi="Arial" w:cs="Calibri"/>
                <w:b/>
                <w:b/>
                <w:sz w:val="18"/>
                <w:szCs w:val="18"/>
              </w:rPr>
            </w:pPr>
            <w:r>
              <w:rPr>
                <w:rFonts w:cs="Calibri" w:ascii="Arial" w:hAnsi="Arial"/>
                <w:b/>
                <w:sz w:val="18"/>
                <w:szCs w:val="18"/>
              </w:rPr>
              <w:t>Sometimes</w:t>
            </w:r>
          </w:p>
        </w:tc>
        <w:tc>
          <w:tcPr>
            <w:tcW w:w="1209" w:type="dxa"/>
            <w:tcBorders>
              <w:top w:val="single" w:sz="4" w:space="0" w:color="000000"/>
              <w:left w:val="single" w:sz="4" w:space="0" w:color="000000"/>
              <w:bottom w:val="single" w:sz="4" w:space="0" w:color="000000"/>
              <w:right w:val="single" w:sz="4" w:space="0" w:color="000000"/>
            </w:tcBorders>
            <w:shd w:fill="F9F9F9" w:val="clear"/>
            <w:vAlign w:val="center"/>
          </w:tcPr>
          <w:p>
            <w:pPr>
              <w:pStyle w:val="Normal"/>
              <w:widowControl w:val="false"/>
              <w:spacing w:before="0" w:after="0"/>
              <w:jc w:val="center"/>
              <w:rPr>
                <w:rFonts w:ascii="Arial" w:hAnsi="Arial" w:cs="Calibri"/>
                <w:b/>
                <w:b/>
                <w:sz w:val="18"/>
                <w:szCs w:val="18"/>
              </w:rPr>
            </w:pPr>
            <w:r>
              <w:rPr>
                <w:rFonts w:cs="Calibri" w:ascii="Arial" w:hAnsi="Arial"/>
                <w:b/>
                <w:sz w:val="18"/>
                <w:szCs w:val="18"/>
              </w:rPr>
              <w:t>Never</w:t>
            </w:r>
          </w:p>
        </w:tc>
      </w:tr>
      <w:tr>
        <w:trPr>
          <w:trHeight w:val="397" w:hRule="atLeast"/>
        </w:trPr>
        <w:tc>
          <w:tcPr>
            <w:tcW w:w="64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rPr>
                <w:sz w:val="16"/>
                <w:szCs w:val="16"/>
              </w:rPr>
            </w:pPr>
            <w:r>
              <w:rPr>
                <w:rFonts w:cs="Arial" w:ascii="Arial" w:hAnsi="Arial"/>
                <w:sz w:val="16"/>
                <w:szCs w:val="16"/>
              </w:rPr>
              <w:t>Teach students from diverse languages and cultures</w:t>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r>
      <w:tr>
        <w:trPr>
          <w:trHeight w:val="397" w:hRule="atLeast"/>
        </w:trPr>
        <w:tc>
          <w:tcPr>
            <w:tcW w:w="64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rPr>
                <w:sz w:val="16"/>
                <w:szCs w:val="16"/>
              </w:rPr>
            </w:pPr>
            <w:r>
              <w:rPr>
                <w:rFonts w:cs="Arial" w:ascii="Arial" w:hAnsi="Arial"/>
                <w:sz w:val="16"/>
                <w:szCs w:val="16"/>
              </w:rPr>
              <w:t>Use the Genre approach to teach English</w:t>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r>
      <w:tr>
        <w:trPr>
          <w:trHeight w:val="397" w:hRule="atLeast"/>
        </w:trPr>
        <w:tc>
          <w:tcPr>
            <w:tcW w:w="64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rPr>
                <w:sz w:val="16"/>
                <w:szCs w:val="16"/>
              </w:rPr>
            </w:pPr>
            <w:r>
              <w:rPr>
                <w:rFonts w:cs="Arial" w:ascii="Arial" w:hAnsi="Arial"/>
                <w:sz w:val="16"/>
                <w:szCs w:val="16"/>
              </w:rPr>
              <w:t>Teach English grammar English to non-native speakers</w:t>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r>
      <w:tr>
        <w:trPr>
          <w:trHeight w:val="397" w:hRule="atLeast"/>
        </w:trPr>
        <w:tc>
          <w:tcPr>
            <w:tcW w:w="64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rPr>
                <w:sz w:val="16"/>
                <w:szCs w:val="16"/>
              </w:rPr>
            </w:pPr>
            <w:r>
              <w:rPr>
                <w:rFonts w:cs="Arial" w:ascii="Arial" w:hAnsi="Arial"/>
                <w:sz w:val="16"/>
                <w:szCs w:val="16"/>
              </w:rPr>
              <w:t>Teach Spelling and Pronunciation English to non-native speakers</w:t>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r>
      <w:tr>
        <w:trPr>
          <w:trHeight w:val="397" w:hRule="atLeast"/>
        </w:trPr>
        <w:tc>
          <w:tcPr>
            <w:tcW w:w="64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rPr>
                <w:sz w:val="16"/>
                <w:szCs w:val="16"/>
              </w:rPr>
            </w:pPr>
            <w:r>
              <w:rPr>
                <w:rFonts w:cs="Arial" w:ascii="Arial" w:hAnsi="Arial"/>
                <w:sz w:val="16"/>
                <w:szCs w:val="16"/>
              </w:rPr>
              <w:t>Teach speaking English to non-native speakers</w:t>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r>
      <w:tr>
        <w:trPr>
          <w:trHeight w:val="397" w:hRule="atLeast"/>
        </w:trPr>
        <w:tc>
          <w:tcPr>
            <w:tcW w:w="64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rPr>
                <w:sz w:val="16"/>
                <w:szCs w:val="16"/>
              </w:rPr>
            </w:pPr>
            <w:r>
              <w:rPr>
                <w:rFonts w:cs="Arial" w:ascii="Arial" w:hAnsi="Arial"/>
                <w:sz w:val="16"/>
                <w:szCs w:val="16"/>
              </w:rPr>
              <w:t>Teach listening English to non-native speakers</w:t>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r>
      <w:tr>
        <w:trPr>
          <w:trHeight w:val="397" w:hRule="atLeast"/>
        </w:trPr>
        <w:tc>
          <w:tcPr>
            <w:tcW w:w="64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rPr>
                <w:sz w:val="16"/>
                <w:szCs w:val="16"/>
              </w:rPr>
            </w:pPr>
            <w:r>
              <w:rPr>
                <w:rFonts w:cs="Arial" w:ascii="Arial" w:hAnsi="Arial"/>
                <w:sz w:val="16"/>
                <w:szCs w:val="16"/>
              </w:rPr>
              <w:t>Teach reading English to non-native speakers</w:t>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r>
      <w:tr>
        <w:trPr>
          <w:trHeight w:val="397" w:hRule="atLeast"/>
        </w:trPr>
        <w:tc>
          <w:tcPr>
            <w:tcW w:w="64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rPr>
                <w:sz w:val="16"/>
                <w:szCs w:val="16"/>
              </w:rPr>
            </w:pPr>
            <w:r>
              <w:rPr>
                <w:rFonts w:cs="Arial" w:ascii="Arial" w:hAnsi="Arial"/>
                <w:sz w:val="16"/>
                <w:szCs w:val="16"/>
              </w:rPr>
              <w:t>Teach writing English to non-native speakers</w:t>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r>
      <w:tr>
        <w:trPr>
          <w:trHeight w:val="397" w:hRule="atLeast"/>
        </w:trPr>
        <w:tc>
          <w:tcPr>
            <w:tcW w:w="64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rPr>
                <w:sz w:val="16"/>
                <w:szCs w:val="16"/>
              </w:rPr>
            </w:pPr>
            <w:r>
              <w:rPr>
                <w:rFonts w:cs="Arial" w:ascii="Arial" w:hAnsi="Arial"/>
                <w:sz w:val="16"/>
                <w:szCs w:val="16"/>
              </w:rPr>
              <w:t>Plan lessons for English as a second language learning</w:t>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r>
      <w:tr>
        <w:trPr>
          <w:trHeight w:val="397" w:hRule="atLeast"/>
        </w:trPr>
        <w:tc>
          <w:tcPr>
            <w:tcW w:w="64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rPr>
                <w:sz w:val="16"/>
                <w:szCs w:val="16"/>
              </w:rPr>
            </w:pPr>
            <w:r>
              <w:rPr>
                <w:rFonts w:cs="Arial" w:ascii="Arial" w:hAnsi="Arial"/>
                <w:sz w:val="16"/>
                <w:szCs w:val="16"/>
              </w:rPr>
              <w:t>Teach English using online technology</w:t>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r>
      <w:tr>
        <w:trPr>
          <w:trHeight w:val="397" w:hRule="atLeast"/>
        </w:trPr>
        <w:tc>
          <w:tcPr>
            <w:tcW w:w="64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rPr>
                <w:sz w:val="16"/>
                <w:szCs w:val="16"/>
              </w:rPr>
            </w:pPr>
            <w:r>
              <w:rPr>
                <w:rFonts w:cs="Arial" w:ascii="Arial" w:hAnsi="Arial"/>
                <w:sz w:val="16"/>
                <w:szCs w:val="16"/>
              </w:rPr>
              <w:t>Establish community based English classes</w:t>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r>
      <w:tr>
        <w:trPr>
          <w:trHeight w:val="397" w:hRule="atLeast"/>
        </w:trPr>
        <w:tc>
          <w:tcPr>
            <w:tcW w:w="64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rPr>
                <w:sz w:val="16"/>
                <w:szCs w:val="16"/>
              </w:rPr>
            </w:pPr>
            <w:r>
              <w:rPr>
                <w:rFonts w:cs="Arial" w:ascii="Arial" w:hAnsi="Arial"/>
                <w:sz w:val="16"/>
                <w:szCs w:val="16"/>
              </w:rPr>
              <w:t>Use various approaches and methods in TESOL</w:t>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r>
      <w:tr>
        <w:trPr>
          <w:trHeight w:val="397" w:hRule="atLeast"/>
        </w:trPr>
        <w:tc>
          <w:tcPr>
            <w:tcW w:w="64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rPr>
                <w:sz w:val="16"/>
                <w:szCs w:val="16"/>
              </w:rPr>
            </w:pPr>
            <w:r>
              <w:rPr>
                <w:rFonts w:cs="Arial" w:ascii="Arial" w:hAnsi="Arial"/>
                <w:sz w:val="16"/>
                <w:szCs w:val="16"/>
              </w:rPr>
              <w:t>Analyse ESL training requirements</w:t>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r>
      <w:tr>
        <w:trPr>
          <w:trHeight w:val="397" w:hRule="atLeast"/>
        </w:trPr>
        <w:tc>
          <w:tcPr>
            <w:tcW w:w="64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rPr>
                <w:sz w:val="16"/>
                <w:szCs w:val="16"/>
              </w:rPr>
            </w:pPr>
            <w:r>
              <w:rPr>
                <w:rFonts w:cs="Arial" w:ascii="Arial" w:hAnsi="Arial"/>
                <w:sz w:val="16"/>
                <w:szCs w:val="16"/>
              </w:rPr>
              <w:t>Develop an ESL syllabus plan</w:t>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r>
      <w:tr>
        <w:trPr>
          <w:trHeight w:val="397" w:hRule="atLeast"/>
        </w:trPr>
        <w:tc>
          <w:tcPr>
            <w:tcW w:w="64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rPr>
                <w:sz w:val="16"/>
                <w:szCs w:val="16"/>
              </w:rPr>
            </w:pPr>
            <w:r>
              <w:rPr>
                <w:rFonts w:cs="Arial" w:ascii="Arial" w:hAnsi="Arial"/>
                <w:sz w:val="16"/>
                <w:szCs w:val="16"/>
              </w:rPr>
              <w:t>Design ESL leaning and assessment strategies</w:t>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r>
      <w:tr>
        <w:trPr>
          <w:trHeight w:val="397" w:hRule="atLeast"/>
        </w:trPr>
        <w:tc>
          <w:tcPr>
            <w:tcW w:w="64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rPr>
                <w:sz w:val="16"/>
                <w:szCs w:val="16"/>
              </w:rPr>
            </w:pPr>
            <w:r>
              <w:rPr>
                <w:rFonts w:cs="Arial" w:ascii="Arial" w:hAnsi="Arial"/>
                <w:sz w:val="16"/>
                <w:szCs w:val="16"/>
              </w:rPr>
              <w:t>Develop a series of ESL lessons</w:t>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r>
      <w:tr>
        <w:trPr>
          <w:trHeight w:val="397" w:hRule="atLeast"/>
        </w:trPr>
        <w:tc>
          <w:tcPr>
            <w:tcW w:w="64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rPr>
                <w:sz w:val="16"/>
                <w:szCs w:val="16"/>
              </w:rPr>
            </w:pPr>
            <w:r>
              <w:rPr>
                <w:rFonts w:cs="Arial" w:ascii="Arial" w:hAnsi="Arial"/>
                <w:sz w:val="16"/>
                <w:szCs w:val="16"/>
              </w:rPr>
              <w:t>Review and evaluate ESL syllabus and lessons</w:t>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r>
      <w:tr>
        <w:trPr>
          <w:trHeight w:val="397" w:hRule="atLeast"/>
        </w:trPr>
        <w:tc>
          <w:tcPr>
            <w:tcW w:w="64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rPr>
                <w:sz w:val="16"/>
                <w:szCs w:val="16"/>
              </w:rPr>
            </w:pPr>
            <w:r>
              <w:rPr>
                <w:rFonts w:cs="Arial" w:ascii="Arial" w:hAnsi="Arial"/>
                <w:sz w:val="16"/>
                <w:szCs w:val="16"/>
              </w:rPr>
              <w:t>Design and create assessment tools</w:t>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r>
      <w:tr>
        <w:trPr>
          <w:trHeight w:val="397" w:hRule="atLeast"/>
        </w:trPr>
        <w:tc>
          <w:tcPr>
            <w:tcW w:w="64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rPr>
                <w:sz w:val="16"/>
                <w:szCs w:val="16"/>
              </w:rPr>
            </w:pPr>
            <w:r>
              <w:rPr>
                <w:rFonts w:cs="Arial" w:ascii="Arial" w:hAnsi="Arial"/>
                <w:sz w:val="16"/>
                <w:szCs w:val="16"/>
              </w:rPr>
              <w:t>Implement assessment, make assessment decisions, record assessment outcomes and provide feedback to ESL students</w:t>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r>
      <w:tr>
        <w:trPr>
          <w:trHeight w:val="397" w:hRule="atLeast"/>
        </w:trPr>
        <w:tc>
          <w:tcPr>
            <w:tcW w:w="64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rPr>
                <w:sz w:val="16"/>
                <w:szCs w:val="16"/>
              </w:rPr>
            </w:pPr>
            <w:r>
              <w:rPr>
                <w:rFonts w:cs="Arial" w:ascii="Arial" w:hAnsi="Arial"/>
                <w:sz w:val="16"/>
                <w:szCs w:val="16"/>
              </w:rPr>
              <w:t>Evaluate effectiveness of assessment tools</w:t>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r>
      <w:tr>
        <w:trPr>
          <w:trHeight w:val="397" w:hRule="atLeast"/>
        </w:trPr>
        <w:tc>
          <w:tcPr>
            <w:tcW w:w="64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rPr>
                <w:sz w:val="16"/>
                <w:szCs w:val="16"/>
              </w:rPr>
            </w:pPr>
            <w:r>
              <w:rPr>
                <w:rFonts w:cs="Arial" w:ascii="Arial" w:hAnsi="Arial"/>
                <w:sz w:val="16"/>
                <w:szCs w:val="16"/>
              </w:rPr>
              <w:t>Develop speaking, listening, reading and writing skills necessary for participation in academic contexts</w:t>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r>
      <w:tr>
        <w:trPr>
          <w:trHeight w:val="397" w:hRule="atLeast"/>
        </w:trPr>
        <w:tc>
          <w:tcPr>
            <w:tcW w:w="64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rPr>
                <w:sz w:val="16"/>
                <w:szCs w:val="16"/>
              </w:rPr>
            </w:pPr>
            <w:r>
              <w:rPr>
                <w:rFonts w:cs="Arial" w:ascii="Arial" w:hAnsi="Arial"/>
                <w:sz w:val="16"/>
                <w:szCs w:val="16"/>
              </w:rPr>
              <w:t xml:space="preserve">Research and analyse structural and language features of relevant academic texts </w:t>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r>
      <w:tr>
        <w:trPr>
          <w:trHeight w:val="397" w:hRule="atLeast"/>
        </w:trPr>
        <w:tc>
          <w:tcPr>
            <w:tcW w:w="64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rPr>
                <w:sz w:val="16"/>
                <w:szCs w:val="16"/>
              </w:rPr>
            </w:pPr>
            <w:r>
              <w:rPr>
                <w:rFonts w:cs="Arial" w:ascii="Arial" w:hAnsi="Arial"/>
                <w:sz w:val="16"/>
                <w:szCs w:val="16"/>
              </w:rPr>
              <w:t>Research a specific purpose for English</w:t>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r>
      <w:tr>
        <w:trPr>
          <w:trHeight w:val="397" w:hRule="atLeast"/>
        </w:trPr>
        <w:tc>
          <w:tcPr>
            <w:tcW w:w="64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rPr>
                <w:sz w:val="16"/>
                <w:szCs w:val="16"/>
              </w:rPr>
            </w:pPr>
            <w:r>
              <w:rPr>
                <w:rFonts w:cs="Arial" w:ascii="Arial" w:hAnsi="Arial"/>
                <w:sz w:val="16"/>
                <w:szCs w:val="16"/>
              </w:rPr>
              <w:t xml:space="preserve">Apply syllabus design techniques to create an outline for a series of cohesive English lessons </w:t>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r>
      <w:tr>
        <w:trPr>
          <w:trHeight w:val="397" w:hRule="atLeast"/>
        </w:trPr>
        <w:tc>
          <w:tcPr>
            <w:tcW w:w="64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rPr>
                <w:sz w:val="16"/>
                <w:szCs w:val="16"/>
              </w:rPr>
            </w:pPr>
            <w:r>
              <w:rPr>
                <w:rFonts w:cs="Arial" w:ascii="Arial" w:hAnsi="Arial"/>
                <w:sz w:val="16"/>
                <w:szCs w:val="16"/>
              </w:rPr>
              <w:t>Monitor and review  English learning progress in a specific context</w:t>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c>
          <w:tcPr>
            <w:tcW w:w="1209" w:type="dxa"/>
            <w:tcBorders>
              <w:top w:val="single" w:sz="4" w:space="0" w:color="000000"/>
              <w:left w:val="single" w:sz="4" w:space="0" w:color="000000"/>
              <w:bottom w:val="single" w:sz="4" w:space="0" w:color="000000"/>
              <w:right w:val="single" w:sz="4" w:space="0" w:color="000000"/>
            </w:tcBorders>
            <w:shd w:fill="EFFFEF" w:val="clear"/>
          </w:tcPr>
          <w:p>
            <w:pPr>
              <w:pStyle w:val="Normal"/>
              <w:widowControl w:val="false"/>
              <w:spacing w:before="60" w:after="60"/>
              <w:rPr>
                <w:rFonts w:ascii="Arial" w:hAnsi="Arial" w:cs="Calibri"/>
                <w:sz w:val="20"/>
                <w:szCs w:val="20"/>
              </w:rPr>
            </w:pPr>
            <w:r>
              <w:rPr>
                <w:rFonts w:cs="Calibri" w:ascii="Arial" w:hAnsi="Arial"/>
                <w:sz w:val="20"/>
                <w:szCs w:val="20"/>
              </w:rPr>
            </w:r>
          </w:p>
        </w:tc>
      </w:tr>
    </w:tbl>
    <w:p>
      <w:pPr>
        <w:pStyle w:val="TableHeading"/>
        <w:spacing w:before="0" w:after="0"/>
        <w:jc w:val="left"/>
        <w:rPr>
          <w:rFonts w:ascii="Arial" w:hAnsi="Arial" w:cs="Arial"/>
          <w:sz w:val="26"/>
          <w:szCs w:val="26"/>
          <w:lang w:val="en-AU" w:eastAsia="en-US" w:bidi="ar-SA"/>
        </w:rPr>
      </w:pPr>
      <w:r>
        <w:rPr>
          <w:rFonts w:cs="Arial" w:ascii="Arial" w:hAnsi="Arial"/>
          <w:sz w:val="26"/>
          <w:szCs w:val="26"/>
          <w:lang w:val="en-AU" w:eastAsia="en-US" w:bidi="ar-SA"/>
        </w:rPr>
      </w:r>
    </w:p>
    <w:p>
      <w:pPr>
        <w:pStyle w:val="TableHeading"/>
        <w:pageBreakBefore w:val="false"/>
        <w:spacing w:before="0" w:after="0"/>
        <w:jc w:val="left"/>
        <w:rPr>
          <w:rFonts w:ascii="Arial" w:hAnsi="Arial" w:cs="Arial"/>
          <w:sz w:val="24"/>
          <w:szCs w:val="24"/>
          <w:lang w:val="en-AU" w:eastAsia="en-US" w:bidi="ar-SA"/>
        </w:rPr>
      </w:pPr>
      <w:r>
        <w:rPr>
          <w:rFonts w:cs="Arial" w:ascii="Arial" w:hAnsi="Arial"/>
          <w:sz w:val="24"/>
          <w:szCs w:val="24"/>
          <w:lang w:val="en-AU" w:eastAsia="en-US" w:bidi="ar-SA"/>
        </w:rPr>
        <w:t>Past Experience Declaration</w:t>
      </w:r>
    </w:p>
    <w:p>
      <w:pPr>
        <w:pStyle w:val="Normal"/>
        <w:spacing w:before="0" w:after="143"/>
        <w:rPr>
          <w:rFonts w:ascii="Arial" w:hAnsi="Arial"/>
          <w:b w:val="false"/>
          <w:b w:val="false"/>
          <w:bCs w:val="false"/>
          <w:sz w:val="24"/>
          <w:szCs w:val="24"/>
          <w:lang w:val="en-AU" w:eastAsia="en-US" w:bidi="ar-SA"/>
        </w:rPr>
      </w:pPr>
      <w:r>
        <w:rPr>
          <w:rFonts w:ascii="Arial" w:hAnsi="Arial"/>
          <w:b w:val="false"/>
          <w:bCs w:val="false"/>
          <w:sz w:val="24"/>
          <w:szCs w:val="24"/>
          <w:lang w:val="en-AU" w:eastAsia="en-US" w:bidi="ar-SA"/>
        </w:rPr>
        <w:t>I verify that I have responded honestly and accurately to the best of my ability:</w:t>
      </w:r>
    </w:p>
    <w:p>
      <w:pPr>
        <w:pStyle w:val="Normal"/>
        <w:rPr>
          <w:rFonts w:ascii="Arial" w:hAnsi="Arial"/>
          <w:sz w:val="24"/>
          <w:szCs w:val="24"/>
          <w:lang w:val="en-AU" w:eastAsia="en-US" w:bidi="ar-SA"/>
        </w:rPr>
      </w:pPr>
      <w:r>
        <w:rPr>
          <w:rFonts w:ascii="Arial" w:hAnsi="Arial"/>
          <w:b/>
          <w:bCs/>
          <w:sz w:val="24"/>
          <w:szCs w:val="24"/>
          <w:lang w:val="en-AU" w:eastAsia="en-US" w:bidi="ar-SA"/>
        </w:rPr>
        <w:t>Candidate Name:</w:t>
      </w:r>
      <w:r>
        <w:rPr>
          <w:rFonts w:ascii="Arial" w:hAnsi="Arial"/>
          <w:sz w:val="24"/>
          <w:szCs w:val="24"/>
          <w:lang w:val="en-AU" w:eastAsia="en-US" w:bidi="ar-SA"/>
        </w:rPr>
        <w:t xml:space="preserve">_____________________________  </w:t>
      </w:r>
      <w:r>
        <w:rPr>
          <w:rFonts w:cs="Arial" w:ascii="Arial" w:hAnsi="Arial"/>
          <w:b/>
          <w:bCs/>
          <w:sz w:val="24"/>
          <w:szCs w:val="24"/>
          <w:lang w:val="en-AU" w:eastAsia="en-US" w:bidi="ar-SA"/>
        </w:rPr>
        <w:t xml:space="preserve">Date </w:t>
      </w:r>
      <w:r>
        <w:rPr>
          <w:rFonts w:cs="Arial" w:ascii="Arial" w:hAnsi="Arial"/>
          <w:bCs/>
          <w:sz w:val="24"/>
          <w:szCs w:val="24"/>
          <w:lang w:val="en-AU" w:eastAsia="en-US" w:bidi="ar-SA"/>
        </w:rPr>
        <w:t>:</w:t>
      </w:r>
      <w:r>
        <w:rPr>
          <w:rFonts w:cs="Arial" w:ascii="Arial" w:hAnsi="Arial"/>
          <w:sz w:val="24"/>
          <w:szCs w:val="24"/>
          <w:lang w:val="en-AU" w:eastAsia="en-US" w:bidi="ar-SA"/>
        </w:rPr>
        <w:t>_____________</w:t>
      </w:r>
      <w:r>
        <w:br w:type="page"/>
      </w:r>
    </w:p>
    <w:tbl>
      <w:tblPr>
        <w:tblW w:w="9360" w:type="dxa"/>
        <w:jc w:val="left"/>
        <w:tblInd w:w="-229" w:type="dxa"/>
        <w:tblLayout w:type="fixed"/>
        <w:tblCellMar>
          <w:top w:w="0" w:type="dxa"/>
          <w:left w:w="92" w:type="dxa"/>
          <w:bottom w:w="0" w:type="dxa"/>
          <w:right w:w="108" w:type="dxa"/>
        </w:tblCellMar>
      </w:tblPr>
      <w:tblGrid>
        <w:gridCol w:w="390"/>
        <w:gridCol w:w="2669"/>
        <w:gridCol w:w="6300"/>
      </w:tblGrid>
      <w:tr>
        <w:trPr>
          <w:trHeight w:val="20" w:hRule="atLeast"/>
        </w:trPr>
        <w:tc>
          <w:tcPr>
            <w:tcW w:w="3059" w:type="dxa"/>
            <w:gridSpan w:val="2"/>
            <w:tcBorders>
              <w:top w:val="single" w:sz="12" w:space="0" w:color="BFBFBF"/>
              <w:left w:val="single" w:sz="12" w:space="0" w:color="BFBFBF"/>
              <w:bottom w:val="single" w:sz="12" w:space="0" w:color="BFBFBF"/>
              <w:right w:val="single" w:sz="12" w:space="0" w:color="BFBFBF"/>
            </w:tcBorders>
            <w:shd w:fill="D9D9D9" w:val="clear"/>
            <w:vAlign w:val="center"/>
          </w:tcPr>
          <w:p>
            <w:pPr>
              <w:pStyle w:val="Normal"/>
              <w:pageBreakBefore/>
              <w:widowControl w:val="false"/>
              <w:tabs>
                <w:tab w:val="clear" w:pos="720"/>
                <w:tab w:val="left" w:pos="0" w:leader="none"/>
              </w:tabs>
              <w:spacing w:lineRule="auto" w:line="240" w:before="0" w:after="0"/>
              <w:rPr>
                <w:rFonts w:ascii="Arial" w:hAnsi="Arial" w:cs="Calibri"/>
                <w:b/>
                <w:b/>
                <w:sz w:val="24"/>
                <w:szCs w:val="24"/>
                <w:lang w:val="en-AU" w:eastAsia="en-US" w:bidi="ar-SA"/>
              </w:rPr>
            </w:pPr>
            <w:r>
              <w:rPr>
                <w:rFonts w:cs="Calibri" w:ascii="Arial" w:hAnsi="Arial"/>
                <w:b/>
                <w:sz w:val="24"/>
                <w:szCs w:val="24"/>
                <w:lang w:val="en-AU" w:eastAsia="en-US" w:bidi="ar-SA"/>
              </w:rPr>
              <w:t>Unit Code &amp; Name &amp; Description</w:t>
            </w:r>
          </w:p>
        </w:tc>
        <w:tc>
          <w:tcPr>
            <w:tcW w:w="6300" w:type="dxa"/>
            <w:tcBorders>
              <w:top w:val="single" w:sz="12" w:space="0" w:color="BFBFBF"/>
              <w:left w:val="single" w:sz="12" w:space="0" w:color="BFBFBF"/>
              <w:bottom w:val="single" w:sz="12" w:space="0" w:color="BFBFBF"/>
              <w:right w:val="single" w:sz="12" w:space="0" w:color="BFBFBF"/>
            </w:tcBorders>
            <w:shd w:fill="D9D9D9" w:val="clear"/>
            <w:vAlign w:val="center"/>
          </w:tcPr>
          <w:p>
            <w:pPr>
              <w:pStyle w:val="Normal"/>
              <w:widowControl w:val="false"/>
              <w:tabs>
                <w:tab w:val="clear" w:pos="720"/>
                <w:tab w:val="left" w:pos="0" w:leader="none"/>
              </w:tabs>
              <w:spacing w:lineRule="auto" w:line="240" w:before="0" w:after="0"/>
              <w:rPr>
                <w:rFonts w:ascii="Arial" w:hAnsi="Arial" w:cs="Calibri"/>
                <w:b/>
                <w:b/>
                <w:sz w:val="24"/>
                <w:szCs w:val="24"/>
                <w:lang w:val="en-AU" w:eastAsia="en-US" w:bidi="ar-SA"/>
              </w:rPr>
            </w:pPr>
            <w:r>
              <w:rPr>
                <w:rFonts w:cs="Calibri" w:ascii="Arial" w:hAnsi="Arial"/>
                <w:b/>
                <w:sz w:val="24"/>
                <w:szCs w:val="24"/>
                <w:lang w:val="en-AU" w:eastAsia="en-US" w:bidi="ar-SA"/>
              </w:rPr>
              <w:t>Evidence of the following to be collected:</w:t>
            </w:r>
          </w:p>
        </w:tc>
      </w:tr>
      <w:tr>
        <w:trPr>
          <w:trHeight w:val="4034" w:hRule="atLeast"/>
        </w:trPr>
        <w:tc>
          <w:tcPr>
            <w:tcW w:w="3059" w:type="dxa"/>
            <w:gridSpan w:val="2"/>
            <w:tcBorders>
              <w:top w:val="single" w:sz="12" w:space="0" w:color="BFBFBF"/>
              <w:left w:val="single" w:sz="12" w:space="0" w:color="BFBFBF"/>
              <w:bottom w:val="single" w:sz="12" w:space="0" w:color="BFBFBF"/>
              <w:right w:val="single" w:sz="12" w:space="0" w:color="BFBFBF"/>
            </w:tcBorders>
            <w:shd w:fill="F2F2F2" w:val="clear"/>
          </w:tcPr>
          <w:p>
            <w:pPr>
              <w:pStyle w:val="Normal"/>
              <w:widowControl w:val="false"/>
              <w:tabs>
                <w:tab w:val="clear" w:pos="720"/>
                <w:tab w:val="left" w:pos="1985" w:leader="none"/>
              </w:tabs>
              <w:spacing w:before="0" w:after="200"/>
              <w:rPr>
                <w:rFonts w:ascii="Arial" w:hAnsi="Arial" w:eastAsia="Times New Roman" w:cs="Arial"/>
                <w:b/>
                <w:b/>
                <w:bCs/>
                <w:color w:val="00000A"/>
                <w:kern w:val="2"/>
                <w:sz w:val="20"/>
                <w:szCs w:val="20"/>
                <w:shd w:fill="auto" w:val="clear"/>
                <w:lang w:val="en-AU" w:eastAsia="en-US" w:bidi="ar-SA"/>
              </w:rPr>
            </w:pPr>
            <w:r>
              <w:rPr>
                <w:rFonts w:eastAsia="Times New Roman" w:cs="Arial" w:ascii="Arial" w:hAnsi="Arial"/>
                <w:b/>
                <w:bCs/>
                <w:color w:val="00000A"/>
                <w:kern w:val="2"/>
                <w:sz w:val="20"/>
                <w:szCs w:val="20"/>
                <w:shd w:fill="auto" w:val="clear"/>
                <w:lang w:val="en-AU" w:eastAsia="en-US" w:bidi="ar-SA"/>
              </w:rPr>
              <w:t>NAT11020001 Create a culturally inclusive learning environment</w:t>
            </w:r>
          </w:p>
          <w:p>
            <w:pPr>
              <w:pStyle w:val="Para"/>
              <w:widowControl w:val="false"/>
              <w:tabs>
                <w:tab w:val="clear" w:pos="720"/>
                <w:tab w:val="left" w:pos="0" w:leader="none"/>
              </w:tabs>
              <w:spacing w:lineRule="auto" w:line="240" w:before="120" w:after="120"/>
              <w:rPr>
                <w:rFonts w:ascii="Arial" w:hAnsi="Arial" w:cs="Calibri"/>
                <w:b w:val="false"/>
                <w:b w:val="false"/>
                <w:bCs w:val="false"/>
                <w:sz w:val="20"/>
                <w:szCs w:val="20"/>
                <w:shd w:fill="auto" w:val="clear"/>
                <w:lang w:val="en-AU" w:eastAsia="en-US" w:bidi="ar-SA"/>
              </w:rPr>
            </w:pPr>
            <w:r>
              <w:rPr>
                <w:rFonts w:cs="Calibri" w:ascii="Arial" w:hAnsi="Arial"/>
                <w:b w:val="false"/>
                <w:bCs w:val="false"/>
                <w:sz w:val="20"/>
                <w:szCs w:val="20"/>
                <w:shd w:fill="auto" w:val="clear"/>
                <w:lang w:val="en-AU" w:eastAsia="en-US" w:bidi="ar-SA"/>
              </w:rPr>
              <w:t>This unit describes the skills and knowledge required to deal with the relationships between culture and English as a Second Language (ESL) learning. It includes managing the impact these dynamics have on the ESL classroom and how to facilitate an inclusive, respectful environment while teaching ESL.</w:t>
            </w:r>
          </w:p>
          <w:p>
            <w:pPr>
              <w:pStyle w:val="Para"/>
              <w:widowControl w:val="false"/>
              <w:tabs>
                <w:tab w:val="clear" w:pos="720"/>
                <w:tab w:val="left" w:pos="0" w:leader="none"/>
              </w:tabs>
              <w:spacing w:lineRule="auto" w:line="240" w:before="120" w:after="120"/>
              <w:rPr>
                <w:rFonts w:ascii="Arial" w:hAnsi="Arial" w:cs="Calibri"/>
                <w:b w:val="false"/>
                <w:b w:val="false"/>
                <w:bCs w:val="false"/>
                <w:sz w:val="20"/>
                <w:szCs w:val="20"/>
                <w:shd w:fill="auto" w:val="clear"/>
                <w:lang w:val="en-AU" w:eastAsia="en-US" w:bidi="ar-SA"/>
              </w:rPr>
            </w:pPr>
            <w:r>
              <w:rPr>
                <w:rFonts w:cs="Calibri" w:ascii="Arial" w:hAnsi="Arial"/>
                <w:b w:val="false"/>
                <w:bCs w:val="false"/>
                <w:sz w:val="20"/>
                <w:szCs w:val="20"/>
                <w:shd w:fill="auto" w:val="clear"/>
                <w:lang w:val="en-AU" w:eastAsia="en-US" w:bidi="ar-SA"/>
              </w:rPr>
              <w:t>The unit applies to individuals who teach English as a Second Language (ESL) and for whom the analysis of the relationship between culture and learning is essential for creating an inclusive learning environment. The unit applies to those involved in analysing cultural concepts, beliefs regarding teacher and student roles, dealing with cultural differences, and how students learn.</w:t>
            </w:r>
          </w:p>
        </w:tc>
        <w:tc>
          <w:tcPr>
            <w:tcW w:w="6300" w:type="dxa"/>
            <w:tcBorders>
              <w:top w:val="single" w:sz="12" w:space="0" w:color="BFBFBF"/>
              <w:left w:val="single" w:sz="12" w:space="0" w:color="BFBFBF"/>
              <w:bottom w:val="single" w:sz="12" w:space="0" w:color="BFBFBF"/>
              <w:right w:val="single" w:sz="12" w:space="0" w:color="BFBFBF"/>
            </w:tcBorders>
            <w:shd w:fill="F2F2F2" w:val="clear"/>
          </w:tcPr>
          <w:p>
            <w:pPr>
              <w:pStyle w:val="Normal10Spaced"/>
              <w:widowControl w:val="false"/>
              <w:tabs>
                <w:tab w:val="clear" w:pos="720"/>
                <w:tab w:val="left" w:pos="0" w:leader="none"/>
              </w:tabs>
              <w:spacing w:lineRule="auto" w:line="240" w:before="0" w:after="0"/>
              <w:rPr>
                <w:rFonts w:ascii="Arial" w:hAnsi="Arial" w:eastAsia="Webdings" w:cs="Webdings"/>
                <w:b/>
                <w:b/>
                <w:bCs/>
                <w:sz w:val="20"/>
                <w:szCs w:val="20"/>
                <w:lang w:val="en-AU" w:eastAsia="en-US" w:bidi="ar-SA"/>
              </w:rPr>
            </w:pPr>
            <w:r>
              <w:rPr>
                <w:rFonts w:eastAsia="Webdings" w:cs="Webdings"/>
                <w:b/>
                <w:bCs/>
                <w:sz w:val="20"/>
                <w:szCs w:val="20"/>
                <w:lang w:val="en-AU" w:eastAsia="en-US" w:bidi="ar-SA"/>
              </w:rPr>
              <w:t>Knowledge of:</w:t>
            </w:r>
          </w:p>
          <w:p>
            <w:pPr>
              <w:pStyle w:val="Normal"/>
              <w:widowControl w:val="false"/>
              <w:numPr>
                <w:ilvl w:val="0"/>
                <w:numId w:val="1"/>
              </w:numPr>
              <w:suppressAutoHyphens w:val="false"/>
              <w:spacing w:lineRule="auto" w:line="240" w:before="120" w:after="120"/>
              <w:rPr>
                <w:rFonts w:ascii="Arial" w:hAnsi="Arial" w:cs="Arial"/>
                <w:color w:val="000000"/>
                <w:sz w:val="20"/>
                <w:szCs w:val="20"/>
              </w:rPr>
            </w:pPr>
            <w:r>
              <w:rPr>
                <w:rFonts w:cs="Arial" w:ascii="Arial" w:hAnsi="Arial"/>
                <w:color w:val="000000"/>
                <w:sz w:val="20"/>
                <w:szCs w:val="20"/>
              </w:rPr>
              <w:t>Cultural concepts</w:t>
            </w:r>
          </w:p>
          <w:p>
            <w:pPr>
              <w:pStyle w:val="Normal"/>
              <w:widowControl w:val="false"/>
              <w:numPr>
                <w:ilvl w:val="0"/>
                <w:numId w:val="1"/>
              </w:numPr>
              <w:suppressAutoHyphens w:val="false"/>
              <w:spacing w:lineRule="auto" w:line="240" w:before="120" w:after="120"/>
              <w:rPr>
                <w:rFonts w:ascii="Arial" w:hAnsi="Arial" w:cs="Arial"/>
                <w:color w:val="000000"/>
                <w:sz w:val="20"/>
                <w:szCs w:val="20"/>
              </w:rPr>
            </w:pPr>
            <w:r>
              <w:rPr>
                <w:rFonts w:cs="Arial" w:ascii="Arial" w:hAnsi="Arial"/>
                <w:color w:val="000000"/>
                <w:sz w:val="20"/>
                <w:szCs w:val="20"/>
              </w:rPr>
              <w:t xml:space="preserve">Classroom management strategies </w:t>
            </w:r>
          </w:p>
          <w:p>
            <w:pPr>
              <w:pStyle w:val="Normal"/>
              <w:widowControl w:val="false"/>
              <w:numPr>
                <w:ilvl w:val="0"/>
                <w:numId w:val="1"/>
              </w:numPr>
              <w:suppressAutoHyphens w:val="false"/>
              <w:spacing w:lineRule="auto" w:line="240" w:before="120" w:after="120"/>
              <w:rPr>
                <w:rFonts w:ascii="Arial" w:hAnsi="Arial" w:cs="Arial"/>
                <w:color w:val="000000"/>
                <w:sz w:val="20"/>
                <w:szCs w:val="20"/>
                <w:lang w:val="en-AU" w:eastAsia="en-US" w:bidi="ar-SA"/>
              </w:rPr>
            </w:pPr>
            <w:r>
              <w:rPr>
                <w:rFonts w:cs="Arial" w:ascii="Arial" w:hAnsi="Arial"/>
                <w:color w:val="000000"/>
                <w:sz w:val="20"/>
                <w:szCs w:val="20"/>
                <w:lang w:val="en-AU" w:eastAsia="en-US" w:bidi="ar-SA"/>
              </w:rPr>
              <w:t>Learning styles</w:t>
            </w:r>
          </w:p>
          <w:p>
            <w:pPr>
              <w:pStyle w:val="Normal"/>
              <w:widowControl w:val="false"/>
              <w:numPr>
                <w:ilvl w:val="0"/>
                <w:numId w:val="1"/>
              </w:numPr>
              <w:suppressAutoHyphens w:val="false"/>
              <w:spacing w:lineRule="auto" w:line="240" w:before="120" w:after="120"/>
              <w:rPr>
                <w:rFonts w:ascii="Arial" w:hAnsi="Arial" w:cs="Arial"/>
                <w:color w:val="000000"/>
                <w:sz w:val="20"/>
                <w:szCs w:val="20"/>
                <w:lang w:val="en-AU" w:eastAsia="en-US" w:bidi="ar-SA"/>
              </w:rPr>
            </w:pPr>
            <w:r>
              <w:rPr>
                <w:rFonts w:cs="Arial" w:ascii="Arial" w:hAnsi="Arial"/>
                <w:color w:val="000000"/>
                <w:sz w:val="20"/>
                <w:szCs w:val="20"/>
                <w:lang w:val="en-AU" w:eastAsia="en-US" w:bidi="ar-SA"/>
              </w:rPr>
              <w:t>Basic ESL levels of proficiency</w:t>
            </w:r>
          </w:p>
          <w:p>
            <w:pPr>
              <w:pStyle w:val="Normal10Spaced"/>
              <w:widowControl w:val="false"/>
              <w:tabs>
                <w:tab w:val="clear" w:pos="720"/>
                <w:tab w:val="left" w:pos="0" w:leader="none"/>
              </w:tabs>
              <w:spacing w:lineRule="auto" w:line="240" w:before="0" w:after="0"/>
              <w:ind w:left="397" w:right="0" w:hanging="340"/>
              <w:rPr>
                <w:rFonts w:ascii="Arial" w:hAnsi="Arial" w:eastAsia="Webdings" w:cs="Webdings"/>
                <w:b/>
                <w:b/>
                <w:sz w:val="20"/>
                <w:szCs w:val="20"/>
                <w:lang w:val="en-AU" w:eastAsia="en-US" w:bidi="ar-SA"/>
              </w:rPr>
            </w:pPr>
            <w:r>
              <w:rPr>
                <w:rFonts w:eastAsia="Webdings" w:cs="Webdings"/>
                <w:b/>
                <w:sz w:val="20"/>
                <w:szCs w:val="20"/>
                <w:lang w:val="en-AU" w:eastAsia="en-US" w:bidi="ar-SA"/>
              </w:rPr>
            </w:r>
          </w:p>
          <w:p>
            <w:pPr>
              <w:pStyle w:val="Normal10Spaced"/>
              <w:widowControl w:val="false"/>
              <w:tabs>
                <w:tab w:val="clear" w:pos="720"/>
                <w:tab w:val="left" w:pos="0" w:leader="none"/>
              </w:tabs>
              <w:spacing w:lineRule="auto" w:line="240" w:before="0" w:after="0"/>
              <w:ind w:left="397" w:right="0" w:hanging="340"/>
              <w:rPr>
                <w:rFonts w:ascii="Arial" w:hAnsi="Arial" w:eastAsia="Webdings" w:cs="Webdings"/>
                <w:b/>
                <w:b/>
                <w:bCs/>
                <w:sz w:val="20"/>
                <w:szCs w:val="20"/>
                <w:lang w:val="en-AU" w:eastAsia="en-US" w:bidi="ar-SA"/>
              </w:rPr>
            </w:pPr>
            <w:r>
              <w:rPr>
                <w:rFonts w:eastAsia="Webdings" w:cs="Webdings"/>
                <w:b/>
                <w:bCs/>
                <w:sz w:val="20"/>
                <w:szCs w:val="20"/>
                <w:lang w:val="en-AU" w:eastAsia="en-US" w:bidi="ar-SA"/>
              </w:rPr>
              <w:t>Ability to:</w:t>
            </w:r>
          </w:p>
          <w:p>
            <w:pPr>
              <w:pStyle w:val="Normal"/>
              <w:widowControl w:val="false"/>
              <w:spacing w:before="120" w:after="120"/>
              <w:rPr>
                <w:rFonts w:ascii="Arial" w:hAnsi="Arial"/>
                <w:sz w:val="20"/>
                <w:szCs w:val="20"/>
                <w:lang w:val="en-AU" w:eastAsia="en-US" w:bidi="ar-SA"/>
              </w:rPr>
            </w:pPr>
            <w:r>
              <w:rPr>
                <w:rFonts w:cs="Arial" w:ascii="Arial" w:hAnsi="Arial"/>
                <w:color w:val="000000"/>
                <w:sz w:val="20"/>
                <w:szCs w:val="20"/>
                <w:lang w:val="en-AU" w:eastAsia="en-US" w:bidi="ar-SA"/>
              </w:rPr>
              <w:t xml:space="preserve"> </w:t>
            </w:r>
            <w:r>
              <w:rPr>
                <w:rFonts w:cs="Arial" w:ascii="Arial" w:hAnsi="Arial"/>
                <w:color w:val="000000"/>
                <w:sz w:val="20"/>
                <w:szCs w:val="20"/>
                <w:lang w:val="en-AU" w:eastAsia="en-US" w:bidi="ar-SA"/>
              </w:rPr>
              <w:t xml:space="preserve">There must be demonstrated </w:t>
            </w:r>
            <w:r>
              <w:rPr>
                <w:rFonts w:cs="Arial" w:ascii="Arial" w:hAnsi="Arial"/>
                <w:b/>
                <w:bCs/>
                <w:color w:val="000000"/>
                <w:sz w:val="20"/>
                <w:szCs w:val="20"/>
                <w:lang w:val="en-AU" w:eastAsia="en-US" w:bidi="ar-SA"/>
              </w:rPr>
              <w:t>current</w:t>
            </w:r>
            <w:r>
              <w:rPr>
                <w:rFonts w:cs="Arial" w:ascii="Arial" w:hAnsi="Arial"/>
                <w:color w:val="000000"/>
                <w:sz w:val="20"/>
                <w:szCs w:val="20"/>
                <w:lang w:val="en-AU" w:eastAsia="en-US" w:bidi="ar-SA"/>
              </w:rPr>
              <w:t xml:space="preserve"> evidence that you have:</w:t>
            </w:r>
          </w:p>
          <w:p>
            <w:pPr>
              <w:pStyle w:val="Normal"/>
              <w:widowControl w:val="false"/>
              <w:numPr>
                <w:ilvl w:val="0"/>
                <w:numId w:val="3"/>
              </w:numPr>
              <w:suppressAutoHyphens w:val="false"/>
              <w:overflowPunct w:val="false"/>
              <w:bidi w:val="0"/>
              <w:spacing w:lineRule="auto" w:line="240" w:before="120" w:after="120"/>
              <w:ind w:left="737" w:right="0" w:hanging="340"/>
              <w:jc w:val="left"/>
              <w:rPr>
                <w:rFonts w:ascii="Arial" w:hAnsi="Arial" w:cs="Arial"/>
                <w:color w:val="000000"/>
                <w:sz w:val="20"/>
                <w:szCs w:val="20"/>
                <w:lang w:val="en-AU" w:eastAsia="en-US" w:bidi="ar-SA"/>
              </w:rPr>
            </w:pPr>
            <w:r>
              <w:rPr>
                <w:rFonts w:cs="Arial" w:ascii="Arial" w:hAnsi="Arial"/>
                <w:color w:val="000000"/>
                <w:sz w:val="20"/>
                <w:szCs w:val="20"/>
                <w:lang w:val="en-AU" w:eastAsia="en-US" w:bidi="ar-SA"/>
              </w:rPr>
              <w:t>Compared own culture to at least one other culture and identified the differences and impact that this has on communication</w:t>
            </w:r>
          </w:p>
          <w:p>
            <w:pPr>
              <w:pStyle w:val="Normal"/>
              <w:widowControl w:val="false"/>
              <w:numPr>
                <w:ilvl w:val="0"/>
                <w:numId w:val="3"/>
              </w:numPr>
              <w:suppressAutoHyphens w:val="false"/>
              <w:overflowPunct w:val="false"/>
              <w:bidi w:val="0"/>
              <w:spacing w:before="120" w:after="120"/>
              <w:ind w:left="737" w:right="0" w:hanging="340"/>
              <w:jc w:val="left"/>
              <w:rPr>
                <w:rFonts w:ascii="Arial" w:hAnsi="Arial" w:cs="Arial"/>
                <w:color w:val="000000"/>
                <w:sz w:val="20"/>
                <w:szCs w:val="20"/>
                <w:lang w:val="en-AU" w:eastAsia="en-US" w:bidi="ar-SA"/>
              </w:rPr>
            </w:pPr>
            <w:r>
              <w:rPr>
                <w:rFonts w:cs="Arial" w:ascii="Arial" w:hAnsi="Arial"/>
                <w:color w:val="000000"/>
                <w:sz w:val="20"/>
                <w:szCs w:val="20"/>
                <w:lang w:val="en-AU" w:eastAsia="en-US" w:bidi="ar-SA"/>
              </w:rPr>
              <w:t>Transcribed the meaning of a minimum of three different cultural concepts embedded in communication with at least one being spoken and at least one being written</w:t>
            </w:r>
          </w:p>
          <w:p>
            <w:pPr>
              <w:pStyle w:val="Normal"/>
              <w:widowControl w:val="false"/>
              <w:numPr>
                <w:ilvl w:val="0"/>
                <w:numId w:val="3"/>
              </w:numPr>
              <w:suppressAutoHyphens w:val="false"/>
              <w:overflowPunct w:val="false"/>
              <w:bidi w:val="0"/>
              <w:spacing w:before="120" w:after="120"/>
              <w:ind w:left="737" w:right="0" w:hanging="340"/>
              <w:jc w:val="left"/>
              <w:rPr>
                <w:rFonts w:ascii="Arial" w:hAnsi="Arial" w:cs="Arial"/>
                <w:color w:val="000000"/>
                <w:sz w:val="20"/>
                <w:szCs w:val="20"/>
                <w:lang w:val="en-AU" w:eastAsia="en-US" w:bidi="ar-SA"/>
              </w:rPr>
            </w:pPr>
            <w:r>
              <w:rPr>
                <w:rFonts w:cs="Arial" w:ascii="Arial" w:hAnsi="Arial"/>
                <w:color w:val="000000"/>
                <w:sz w:val="20"/>
                <w:szCs w:val="20"/>
                <w:lang w:val="en-AU" w:eastAsia="en-US" w:bidi="ar-SA"/>
              </w:rPr>
              <w:t>Identified the roles and responsibilities of both teachers and students for at least two different cultures</w:t>
            </w:r>
          </w:p>
          <w:p>
            <w:pPr>
              <w:pStyle w:val="Normal"/>
              <w:widowControl w:val="false"/>
              <w:numPr>
                <w:ilvl w:val="0"/>
                <w:numId w:val="3"/>
              </w:numPr>
              <w:suppressAutoHyphens w:val="false"/>
              <w:overflowPunct w:val="false"/>
              <w:bidi w:val="0"/>
              <w:spacing w:before="120" w:after="120"/>
              <w:ind w:left="737" w:right="0" w:hanging="340"/>
              <w:jc w:val="left"/>
              <w:rPr>
                <w:rFonts w:ascii="Arial" w:hAnsi="Arial" w:cs="Arial"/>
                <w:color w:val="000000"/>
                <w:sz w:val="20"/>
                <w:szCs w:val="20"/>
                <w:lang w:val="en-AU" w:eastAsia="en-US" w:bidi="ar-SA"/>
              </w:rPr>
            </w:pPr>
            <w:r>
              <w:rPr>
                <w:rFonts w:cs="Arial" w:ascii="Arial" w:hAnsi="Arial"/>
                <w:color w:val="000000"/>
                <w:sz w:val="20"/>
                <w:szCs w:val="20"/>
                <w:lang w:val="en-AU" w:eastAsia="en-US" w:bidi="ar-SA"/>
              </w:rPr>
              <w:t>Identified the characteristics and macro-skills from at least four different levels of ESL proficiency</w:t>
            </w:r>
          </w:p>
          <w:p>
            <w:pPr>
              <w:pStyle w:val="Normal"/>
              <w:widowControl w:val="false"/>
              <w:numPr>
                <w:ilvl w:val="0"/>
                <w:numId w:val="3"/>
              </w:numPr>
              <w:suppressAutoHyphens w:val="false"/>
              <w:overflowPunct w:val="false"/>
              <w:bidi w:val="0"/>
              <w:spacing w:before="120" w:after="120"/>
              <w:ind w:left="737" w:right="0" w:hanging="340"/>
              <w:jc w:val="left"/>
              <w:rPr>
                <w:rFonts w:ascii="Arial" w:hAnsi="Arial" w:cs="Arial"/>
                <w:color w:val="000000"/>
                <w:sz w:val="20"/>
                <w:szCs w:val="20"/>
                <w:lang w:val="en-AU" w:eastAsia="en-US" w:bidi="ar-SA"/>
              </w:rPr>
            </w:pPr>
            <w:r>
              <w:rPr>
                <w:rFonts w:cs="Arial" w:ascii="Arial" w:hAnsi="Arial"/>
                <w:color w:val="000000"/>
                <w:sz w:val="20"/>
                <w:szCs w:val="20"/>
                <w:lang w:val="en-AU" w:eastAsia="en-US" w:bidi="ar-SA"/>
              </w:rPr>
              <w:t>Supported the learning of a student from another culture to create a culturally inclusive learning environment</w:t>
            </w:r>
          </w:p>
          <w:p>
            <w:pPr>
              <w:pStyle w:val="Normal"/>
              <w:widowControl w:val="false"/>
              <w:numPr>
                <w:ilvl w:val="0"/>
                <w:numId w:val="3"/>
              </w:numPr>
              <w:suppressAutoHyphens w:val="false"/>
              <w:overflowPunct w:val="false"/>
              <w:bidi w:val="0"/>
              <w:spacing w:before="120" w:after="120"/>
              <w:ind w:left="737" w:right="0" w:hanging="340"/>
              <w:jc w:val="left"/>
              <w:rPr>
                <w:rFonts w:ascii="Arial" w:hAnsi="Arial" w:cs="Arial"/>
                <w:color w:val="000000"/>
                <w:sz w:val="20"/>
                <w:szCs w:val="20"/>
                <w:lang w:val="en-AU" w:eastAsia="en-US" w:bidi="ar-SA"/>
              </w:rPr>
            </w:pPr>
            <w:r>
              <w:rPr>
                <w:rFonts w:cs="Arial" w:ascii="Arial" w:hAnsi="Arial"/>
                <w:color w:val="000000"/>
                <w:sz w:val="20"/>
                <w:szCs w:val="20"/>
                <w:lang w:val="en-AU" w:eastAsia="en-US" w:bidi="ar-SA"/>
              </w:rPr>
              <w:t>Identified own learning style/s</w:t>
            </w:r>
          </w:p>
          <w:p>
            <w:pPr>
              <w:pStyle w:val="Normal"/>
              <w:widowControl w:val="false"/>
              <w:numPr>
                <w:ilvl w:val="0"/>
                <w:numId w:val="3"/>
              </w:numPr>
              <w:suppressAutoHyphens w:val="false"/>
              <w:overflowPunct w:val="false"/>
              <w:bidi w:val="0"/>
              <w:spacing w:before="120" w:after="120"/>
              <w:ind w:left="737" w:right="0" w:hanging="340"/>
              <w:jc w:val="left"/>
              <w:rPr>
                <w:rFonts w:ascii="Arial" w:hAnsi="Arial" w:cs="Arial"/>
                <w:color w:val="000000"/>
                <w:sz w:val="20"/>
                <w:szCs w:val="20"/>
                <w:lang w:val="en-AU" w:eastAsia="en-US" w:bidi="ar-SA"/>
              </w:rPr>
            </w:pPr>
            <w:r>
              <w:rPr>
                <w:rFonts w:cs="Arial" w:ascii="Arial" w:hAnsi="Arial"/>
                <w:color w:val="000000"/>
                <w:sz w:val="20"/>
                <w:szCs w:val="20"/>
                <w:lang w:val="en-AU" w:eastAsia="en-US" w:bidi="ar-SA"/>
              </w:rPr>
              <w:t>Identified or created at least one activity which incorporated different learning styles</w:t>
            </w:r>
          </w:p>
        </w:tc>
      </w:tr>
      <w:tr>
        <w:trPr>
          <w:trHeight w:val="472" w:hRule="atLeast"/>
        </w:trPr>
        <w:tc>
          <w:tcPr>
            <w:tcW w:w="390" w:type="dxa"/>
            <w:tcBorders>
              <w:top w:val="single" w:sz="12" w:space="0" w:color="BFBFBF"/>
              <w:left w:val="single" w:sz="12" w:space="0" w:color="BFBFBF"/>
              <w:bottom w:val="single" w:sz="12" w:space="0" w:color="BFBFBF"/>
            </w:tcBorders>
          </w:tcPr>
          <w:p>
            <w:pPr>
              <w:pStyle w:val="ListParagraph"/>
              <w:widowControl w:val="false"/>
              <w:tabs>
                <w:tab w:val="clear" w:pos="720"/>
                <w:tab w:val="left" w:pos="-75" w:leader="none"/>
                <w:tab w:val="left" w:pos="317" w:leader="none"/>
              </w:tabs>
              <w:spacing w:lineRule="auto" w:line="240" w:before="0" w:after="0"/>
              <w:ind w:left="510" w:right="0" w:hanging="397"/>
              <w:contextualSpacing/>
              <w:rPr>
                <w:rFonts w:ascii="Arial" w:hAnsi="Arial" w:cs="Calibri"/>
                <w:sz w:val="20"/>
                <w:szCs w:val="20"/>
                <w:lang w:val="en-AU" w:eastAsia="en-US" w:bidi="ar-SA"/>
              </w:rPr>
            </w:pPr>
            <w:r>
              <w:rPr>
                <w:rFonts w:cs="Calibri" w:ascii="Arial" w:hAnsi="Arial"/>
                <w:sz w:val="20"/>
                <w:szCs w:val="20"/>
                <w:lang w:val="en-AU" w:eastAsia="en-US" w:bidi="ar-SA"/>
              </w:rPr>
              <w:t xml:space="preserve"> </w:t>
            </w:r>
          </w:p>
        </w:tc>
        <w:tc>
          <w:tcPr>
            <w:tcW w:w="8969" w:type="dxa"/>
            <w:gridSpan w:val="2"/>
            <w:tcBorders>
              <w:top w:val="single" w:sz="12" w:space="0" w:color="BFBFBF"/>
              <w:left w:val="single" w:sz="12" w:space="0" w:color="BFBFBF"/>
              <w:bottom w:val="single" w:sz="12" w:space="0" w:color="BFBFBF"/>
              <w:right w:val="single" w:sz="12" w:space="0" w:color="BFBFBF"/>
            </w:tcBorders>
            <w:vAlign w:val="center"/>
          </w:tcPr>
          <w:p>
            <w:pPr>
              <w:pStyle w:val="ListParagraph"/>
              <w:widowControl w:val="false"/>
              <w:tabs>
                <w:tab w:val="clear" w:pos="720"/>
                <w:tab w:val="left" w:pos="-75" w:leader="none"/>
                <w:tab w:val="left" w:pos="317" w:leader="none"/>
              </w:tabs>
              <w:spacing w:lineRule="auto" w:line="240" w:before="0" w:after="0"/>
              <w:ind w:left="113" w:right="0" w:hanging="0"/>
              <w:contextualSpacing/>
              <w:rPr>
                <w:rFonts w:ascii="Arial" w:hAnsi="Arial" w:cs="Arial"/>
                <w:b/>
                <w:b/>
                <w:sz w:val="20"/>
                <w:szCs w:val="20"/>
                <w:lang w:val="en-AU" w:eastAsia="en-US" w:bidi="ar-SA"/>
              </w:rPr>
            </w:pPr>
            <w:r>
              <w:rPr>
                <w:rFonts w:cs="Arial" w:ascii="Arial" w:hAnsi="Arial"/>
                <w:b/>
                <w:sz w:val="20"/>
                <w:szCs w:val="20"/>
                <w:lang w:val="en-AU" w:eastAsia="en-US" w:bidi="ar-SA"/>
              </w:rPr>
              <w:t>I CAN SUPPLY CURRENT EVIDENCE  OF THE KNOWLEDGE AND SKILLS LISTED ABOVE.</w:t>
            </w:r>
          </w:p>
        </w:tc>
      </w:tr>
    </w:tbl>
    <w:p>
      <w:pPr>
        <w:pStyle w:val="Normal"/>
        <w:rPr>
          <w:rFonts w:ascii="Arial" w:hAnsi="Arial" w:cs="Arial"/>
          <w:b/>
          <w:b/>
          <w:sz w:val="24"/>
          <w:szCs w:val="24"/>
          <w:lang w:val="en-AU" w:eastAsia="en-US" w:bidi="ar-SA"/>
        </w:rPr>
      </w:pPr>
      <w:r>
        <w:rPr>
          <w:rFonts w:cs="Arial" w:ascii="Arial" w:hAnsi="Arial"/>
          <w:b/>
          <w:sz w:val="24"/>
          <w:szCs w:val="24"/>
          <w:lang w:val="en-AU" w:eastAsia="en-US" w:bidi="ar-SA"/>
        </w:rPr>
      </w:r>
      <w:r>
        <w:br w:type="page"/>
      </w:r>
    </w:p>
    <w:tbl>
      <w:tblPr>
        <w:tblW w:w="9360" w:type="dxa"/>
        <w:jc w:val="left"/>
        <w:tblInd w:w="-229" w:type="dxa"/>
        <w:tblLayout w:type="fixed"/>
        <w:tblCellMar>
          <w:top w:w="0" w:type="dxa"/>
          <w:left w:w="92" w:type="dxa"/>
          <w:bottom w:w="0" w:type="dxa"/>
          <w:right w:w="108" w:type="dxa"/>
        </w:tblCellMar>
      </w:tblPr>
      <w:tblGrid>
        <w:gridCol w:w="390"/>
        <w:gridCol w:w="3015"/>
        <w:gridCol w:w="5954"/>
      </w:tblGrid>
      <w:tr>
        <w:trPr>
          <w:trHeight w:val="20" w:hRule="atLeast"/>
        </w:trPr>
        <w:tc>
          <w:tcPr>
            <w:tcW w:w="3405" w:type="dxa"/>
            <w:gridSpan w:val="2"/>
            <w:tcBorders>
              <w:top w:val="single" w:sz="12" w:space="0" w:color="BFBFBF"/>
              <w:left w:val="single" w:sz="12" w:space="0" w:color="BFBFBF"/>
              <w:bottom w:val="single" w:sz="12" w:space="0" w:color="BFBFBF"/>
              <w:right w:val="single" w:sz="12" w:space="0" w:color="BFBFBF"/>
            </w:tcBorders>
            <w:shd w:fill="D9D9D9" w:val="clear"/>
            <w:vAlign w:val="center"/>
          </w:tcPr>
          <w:p>
            <w:pPr>
              <w:pStyle w:val="Normal"/>
              <w:pageBreakBefore/>
              <w:widowControl w:val="false"/>
              <w:tabs>
                <w:tab w:val="clear" w:pos="720"/>
                <w:tab w:val="left" w:pos="0" w:leader="none"/>
              </w:tabs>
              <w:spacing w:lineRule="auto" w:line="240" w:before="0" w:after="0"/>
              <w:rPr>
                <w:rFonts w:ascii="Arial" w:hAnsi="Arial" w:cs="Calibri"/>
                <w:b/>
                <w:b/>
                <w:sz w:val="24"/>
                <w:szCs w:val="24"/>
                <w:lang w:val="en-AU" w:eastAsia="en-US" w:bidi="ar-SA"/>
              </w:rPr>
            </w:pPr>
            <w:r>
              <w:rPr>
                <w:rFonts w:cs="Calibri" w:ascii="Arial" w:hAnsi="Arial"/>
                <w:b/>
                <w:sz w:val="24"/>
                <w:szCs w:val="24"/>
                <w:lang w:val="en-AU" w:eastAsia="en-US" w:bidi="ar-SA"/>
              </w:rPr>
              <w:t>Unit Code &amp; Name &amp; Description</w:t>
            </w:r>
          </w:p>
        </w:tc>
        <w:tc>
          <w:tcPr>
            <w:tcW w:w="5954" w:type="dxa"/>
            <w:tcBorders>
              <w:top w:val="single" w:sz="12" w:space="0" w:color="BFBFBF"/>
              <w:left w:val="single" w:sz="12" w:space="0" w:color="BFBFBF"/>
              <w:bottom w:val="single" w:sz="12" w:space="0" w:color="BFBFBF"/>
              <w:right w:val="single" w:sz="12" w:space="0" w:color="BFBFBF"/>
            </w:tcBorders>
            <w:shd w:fill="D9D9D9" w:val="clear"/>
            <w:vAlign w:val="center"/>
          </w:tcPr>
          <w:p>
            <w:pPr>
              <w:pStyle w:val="Normal"/>
              <w:widowControl w:val="false"/>
              <w:tabs>
                <w:tab w:val="clear" w:pos="720"/>
                <w:tab w:val="left" w:pos="0" w:leader="none"/>
              </w:tabs>
              <w:spacing w:lineRule="auto" w:line="240" w:before="0" w:after="0"/>
              <w:rPr>
                <w:rFonts w:ascii="Arial" w:hAnsi="Arial" w:cs="Calibri"/>
                <w:b/>
                <w:b/>
                <w:sz w:val="24"/>
                <w:szCs w:val="24"/>
                <w:lang w:val="en-AU" w:eastAsia="en-US" w:bidi="ar-SA"/>
              </w:rPr>
            </w:pPr>
            <w:r>
              <w:rPr>
                <w:rFonts w:cs="Calibri" w:ascii="Arial" w:hAnsi="Arial"/>
                <w:b/>
                <w:sz w:val="24"/>
                <w:szCs w:val="24"/>
                <w:lang w:val="en-AU" w:eastAsia="en-US" w:bidi="ar-SA"/>
              </w:rPr>
              <w:t>Evidence of the following to be collected:</w:t>
            </w:r>
          </w:p>
        </w:tc>
      </w:tr>
      <w:tr>
        <w:trPr>
          <w:trHeight w:val="2380" w:hRule="atLeast"/>
        </w:trPr>
        <w:tc>
          <w:tcPr>
            <w:tcW w:w="3405" w:type="dxa"/>
            <w:gridSpan w:val="2"/>
            <w:tcBorders>
              <w:top w:val="single" w:sz="12" w:space="0" w:color="BFBFBF"/>
              <w:left w:val="single" w:sz="12" w:space="0" w:color="BFBFBF"/>
              <w:bottom w:val="single" w:sz="12" w:space="0" w:color="BFBFBF"/>
              <w:right w:val="single" w:sz="12" w:space="0" w:color="BFBFBF"/>
            </w:tcBorders>
            <w:shd w:fill="F2F2F2" w:val="clear"/>
          </w:tcPr>
          <w:p>
            <w:pPr>
              <w:pStyle w:val="Normal"/>
              <w:widowControl w:val="false"/>
              <w:tabs>
                <w:tab w:val="clear" w:pos="720"/>
                <w:tab w:val="left" w:pos="1985" w:leader="none"/>
              </w:tabs>
              <w:spacing w:before="0" w:after="200"/>
              <w:rPr>
                <w:rFonts w:ascii="Arial" w:hAnsi="Arial" w:eastAsia="Times New Roman" w:cs="Arial"/>
                <w:b/>
                <w:b/>
                <w:bCs/>
                <w:color w:val="00000A"/>
                <w:sz w:val="20"/>
                <w:szCs w:val="20"/>
                <w:lang w:val="en-AU" w:eastAsia="en-US" w:bidi="ar-SA"/>
              </w:rPr>
            </w:pPr>
            <w:r>
              <w:rPr>
                <w:rFonts w:eastAsia="Times New Roman" w:cs="Arial" w:ascii="Arial" w:hAnsi="Arial"/>
                <w:b/>
                <w:bCs/>
                <w:color w:val="00000A"/>
                <w:sz w:val="20"/>
                <w:szCs w:val="20"/>
                <w:lang w:val="en-AU" w:eastAsia="en-US" w:bidi="ar-SA"/>
              </w:rPr>
              <w:t>NAT11020002 Use the genre approach to teach English</w:t>
            </w:r>
          </w:p>
          <w:p>
            <w:pPr>
              <w:pStyle w:val="Para"/>
              <w:widowControl w:val="false"/>
              <w:tabs>
                <w:tab w:val="clear" w:pos="720"/>
                <w:tab w:val="left" w:pos="0" w:leader="none"/>
              </w:tabs>
              <w:spacing w:lineRule="auto" w:line="240"/>
              <w:rPr>
                <w:rFonts w:ascii="Arial" w:hAnsi="Arial" w:cs="Calibri"/>
                <w:sz w:val="20"/>
                <w:szCs w:val="20"/>
                <w:lang w:val="en-AU" w:eastAsia="en-US" w:bidi="ar-SA"/>
              </w:rPr>
            </w:pPr>
            <w:r>
              <w:rPr>
                <w:rFonts w:cs="Calibri" w:ascii="Arial" w:hAnsi="Arial"/>
                <w:sz w:val="20"/>
                <w:szCs w:val="20"/>
                <w:lang w:val="en-AU" w:eastAsia="en-US" w:bidi="ar-SA"/>
              </w:rPr>
              <w:t>This unit describes the skills and knowledge required to analyse the nature of the English language and apply the genre-based approach to teaching it. It includes knowledge of the language choices that are associated with a variety of social purposes. and the ability to apply the genre-based approach to specific learning goals.</w:t>
            </w:r>
          </w:p>
          <w:p>
            <w:pPr>
              <w:pStyle w:val="Para"/>
              <w:widowControl w:val="false"/>
              <w:tabs>
                <w:tab w:val="clear" w:pos="720"/>
                <w:tab w:val="left" w:pos="0" w:leader="none"/>
              </w:tabs>
              <w:spacing w:lineRule="auto" w:line="240"/>
              <w:rPr>
                <w:rFonts w:ascii="Arial" w:hAnsi="Arial" w:cs="Calibri"/>
                <w:sz w:val="20"/>
                <w:szCs w:val="20"/>
                <w:lang w:val="en-AU" w:eastAsia="en-US" w:bidi="ar-SA"/>
              </w:rPr>
            </w:pPr>
            <w:r>
              <w:rPr>
                <w:rFonts w:cs="Calibri" w:ascii="Arial" w:hAnsi="Arial"/>
                <w:sz w:val="20"/>
                <w:szCs w:val="20"/>
                <w:lang w:val="en-AU" w:eastAsia="en-US" w:bidi="ar-SA"/>
              </w:rPr>
              <w:t>This unit requires the ability to analyse spoken and written texts, identifying the language choices that are made when language is used for specific social purposes. It also requires the ability to make explicit language choices and their effect on communication.</w:t>
            </w:r>
          </w:p>
          <w:p>
            <w:pPr>
              <w:pStyle w:val="Para"/>
              <w:widowControl w:val="false"/>
              <w:tabs>
                <w:tab w:val="clear" w:pos="720"/>
                <w:tab w:val="left" w:pos="0" w:leader="none"/>
              </w:tabs>
              <w:spacing w:lineRule="auto" w:line="240" w:before="120" w:after="120"/>
              <w:rPr>
                <w:rFonts w:ascii="Arial" w:hAnsi="Arial" w:cs="Calibri"/>
                <w:sz w:val="20"/>
                <w:szCs w:val="20"/>
                <w:lang w:val="en-AU" w:eastAsia="en-US" w:bidi="ar-SA"/>
              </w:rPr>
            </w:pPr>
            <w:r>
              <w:rPr>
                <w:rFonts w:cs="Calibri" w:ascii="Arial" w:hAnsi="Arial"/>
                <w:sz w:val="20"/>
                <w:szCs w:val="20"/>
                <w:lang w:val="en-AU" w:eastAsia="en-US" w:bidi="ar-SA"/>
              </w:rPr>
              <w:t>The unit applies to individuals who teach English as a Second Language (ESL) and for whom the analysis of the English language is essential. The unit applies to those involved in analysing texts for social purpose, register of texts, structural and language features of texts and applying the genre-based approach to teaching ESL.</w:t>
            </w:r>
          </w:p>
        </w:tc>
        <w:tc>
          <w:tcPr>
            <w:tcW w:w="5954" w:type="dxa"/>
            <w:tcBorders>
              <w:top w:val="single" w:sz="12" w:space="0" w:color="BFBFBF"/>
              <w:left w:val="single" w:sz="12" w:space="0" w:color="BFBFBF"/>
              <w:bottom w:val="single" w:sz="12" w:space="0" w:color="BFBFBF"/>
              <w:right w:val="single" w:sz="12" w:space="0" w:color="BFBFBF"/>
            </w:tcBorders>
            <w:shd w:fill="F2F2F2" w:val="clear"/>
          </w:tcPr>
          <w:p>
            <w:pPr>
              <w:pStyle w:val="Normal10Spaced"/>
              <w:widowControl w:val="false"/>
              <w:tabs>
                <w:tab w:val="clear" w:pos="720"/>
                <w:tab w:val="left" w:pos="0" w:leader="none"/>
              </w:tabs>
              <w:spacing w:lineRule="auto" w:line="240" w:before="0" w:after="0"/>
              <w:rPr>
                <w:rFonts w:ascii="Arial" w:hAnsi="Arial" w:eastAsia="Webdings" w:cs="Webdings"/>
                <w:b/>
                <w:b/>
                <w:bCs/>
                <w:sz w:val="20"/>
                <w:szCs w:val="20"/>
                <w:lang w:val="en-AU" w:eastAsia="en-US" w:bidi="ar-SA"/>
              </w:rPr>
            </w:pPr>
            <w:r>
              <w:rPr>
                <w:rFonts w:eastAsia="Webdings" w:cs="Webdings"/>
                <w:b/>
                <w:bCs/>
                <w:sz w:val="20"/>
                <w:szCs w:val="20"/>
                <w:lang w:val="en-AU" w:eastAsia="en-US" w:bidi="ar-SA"/>
              </w:rPr>
              <w:t>Knowledge of :</w:t>
            </w:r>
          </w:p>
          <w:p>
            <w:pPr>
              <w:pStyle w:val="Normal"/>
              <w:widowControl w:val="false"/>
              <w:numPr>
                <w:ilvl w:val="0"/>
                <w:numId w:val="9"/>
              </w:numPr>
              <w:suppressAutoHyphens w:val="false"/>
              <w:spacing w:lineRule="auto" w:line="240" w:before="120" w:after="120"/>
              <w:rPr>
                <w:rFonts w:ascii="Arial" w:hAnsi="Arial" w:cs="Arial"/>
                <w:color w:val="000000"/>
                <w:sz w:val="20"/>
                <w:szCs w:val="20"/>
                <w:lang w:val="en-AU" w:eastAsia="en-US" w:bidi="ar-SA"/>
              </w:rPr>
            </w:pPr>
            <w:r>
              <w:rPr>
                <w:rFonts w:cs="Arial" w:ascii="Arial" w:hAnsi="Arial"/>
                <w:color w:val="000000"/>
                <w:sz w:val="20"/>
                <w:szCs w:val="20"/>
                <w:lang w:val="en-AU" w:eastAsia="en-US" w:bidi="ar-SA"/>
              </w:rPr>
              <w:t>Social purpose</w:t>
            </w:r>
          </w:p>
          <w:p>
            <w:pPr>
              <w:pStyle w:val="Normal"/>
              <w:widowControl w:val="false"/>
              <w:numPr>
                <w:ilvl w:val="0"/>
                <w:numId w:val="9"/>
              </w:numPr>
              <w:suppressAutoHyphens w:val="false"/>
              <w:spacing w:lineRule="auto" w:line="240" w:before="120" w:after="120"/>
              <w:rPr>
                <w:rFonts w:ascii="Arial" w:hAnsi="Arial" w:cs="Arial"/>
                <w:color w:val="000000"/>
                <w:sz w:val="20"/>
                <w:szCs w:val="20"/>
                <w:lang w:val="en-AU" w:eastAsia="en-US" w:bidi="ar-SA"/>
              </w:rPr>
            </w:pPr>
            <w:r>
              <w:rPr>
                <w:rFonts w:cs="Arial" w:ascii="Arial" w:hAnsi="Arial"/>
                <w:color w:val="000000"/>
                <w:sz w:val="20"/>
                <w:szCs w:val="20"/>
                <w:lang w:val="en-AU" w:eastAsia="en-US" w:bidi="ar-SA"/>
              </w:rPr>
              <w:t>Field, tenor and mode</w:t>
            </w:r>
          </w:p>
          <w:p>
            <w:pPr>
              <w:pStyle w:val="Normal"/>
              <w:widowControl w:val="false"/>
              <w:numPr>
                <w:ilvl w:val="0"/>
                <w:numId w:val="9"/>
              </w:numPr>
              <w:suppressAutoHyphens w:val="false"/>
              <w:spacing w:lineRule="auto" w:line="240" w:before="120" w:after="120"/>
              <w:rPr>
                <w:rFonts w:ascii="Arial" w:hAnsi="Arial" w:cs="Arial"/>
                <w:color w:val="000000"/>
                <w:sz w:val="20"/>
                <w:szCs w:val="20"/>
                <w:lang w:val="en-AU" w:eastAsia="en-US" w:bidi="ar-SA"/>
              </w:rPr>
            </w:pPr>
            <w:r>
              <w:rPr>
                <w:rFonts w:cs="Arial" w:ascii="Arial" w:hAnsi="Arial"/>
                <w:color w:val="000000"/>
                <w:sz w:val="20"/>
                <w:szCs w:val="20"/>
                <w:lang w:val="en-AU" w:eastAsia="en-US" w:bidi="ar-SA"/>
              </w:rPr>
              <w:t xml:space="preserve">Basic text structure and language features </w:t>
            </w:r>
          </w:p>
          <w:p>
            <w:pPr>
              <w:pStyle w:val="Normal"/>
              <w:widowControl w:val="false"/>
              <w:numPr>
                <w:ilvl w:val="0"/>
                <w:numId w:val="9"/>
              </w:numPr>
              <w:suppressAutoHyphens w:val="false"/>
              <w:spacing w:lineRule="auto" w:line="240" w:before="120" w:after="120"/>
              <w:rPr>
                <w:rFonts w:ascii="Arial" w:hAnsi="Arial" w:eastAsia="Times New Roman" w:cs="Arial"/>
                <w:color w:val="000000"/>
                <w:kern w:val="2"/>
                <w:sz w:val="20"/>
                <w:szCs w:val="20"/>
                <w:lang w:val="en-AU" w:eastAsia="en-US" w:bidi="ar-SA"/>
              </w:rPr>
            </w:pPr>
            <w:r>
              <w:rPr>
                <w:rFonts w:eastAsia="Times New Roman" w:cs="Arial" w:ascii="Arial" w:hAnsi="Arial"/>
                <w:color w:val="000000"/>
                <w:kern w:val="2"/>
                <w:sz w:val="20"/>
                <w:szCs w:val="20"/>
                <w:lang w:val="en-AU" w:eastAsia="en-US" w:bidi="ar-SA"/>
              </w:rPr>
              <w:t>Genre approach to TESOL</w:t>
            </w:r>
          </w:p>
          <w:p>
            <w:pPr>
              <w:pStyle w:val="Normal10Spaced"/>
              <w:widowControl w:val="false"/>
              <w:tabs>
                <w:tab w:val="clear" w:pos="720"/>
                <w:tab w:val="left" w:pos="0" w:leader="none"/>
              </w:tabs>
              <w:spacing w:lineRule="auto" w:line="240" w:before="0" w:after="0"/>
              <w:ind w:left="834" w:right="0" w:hanging="0"/>
              <w:rPr>
                <w:rFonts w:ascii="Arial" w:hAnsi="Arial" w:eastAsia="Webdings" w:cs="Webdings"/>
                <w:b/>
                <w:b/>
                <w:sz w:val="20"/>
                <w:szCs w:val="20"/>
                <w:lang w:val="en-AU" w:eastAsia="en-US" w:bidi="ar-SA"/>
              </w:rPr>
            </w:pPr>
            <w:r>
              <w:rPr>
                <w:rFonts w:eastAsia="Webdings" w:cs="Webdings"/>
                <w:b/>
                <w:sz w:val="20"/>
                <w:szCs w:val="20"/>
                <w:lang w:val="en-AU" w:eastAsia="en-US" w:bidi="ar-SA"/>
              </w:rPr>
            </w:r>
          </w:p>
          <w:p>
            <w:pPr>
              <w:pStyle w:val="Normal10Spaced"/>
              <w:widowControl w:val="false"/>
              <w:tabs>
                <w:tab w:val="clear" w:pos="720"/>
                <w:tab w:val="left" w:pos="0" w:leader="none"/>
              </w:tabs>
              <w:spacing w:lineRule="auto" w:line="240" w:before="0" w:after="0"/>
              <w:ind w:left="397" w:right="0" w:hanging="340"/>
              <w:rPr>
                <w:rFonts w:ascii="Arial" w:hAnsi="Arial" w:eastAsia="Webdings" w:cs="Webdings"/>
                <w:b/>
                <w:b/>
                <w:bCs/>
                <w:sz w:val="20"/>
                <w:szCs w:val="20"/>
                <w:lang w:val="en-AU" w:eastAsia="en-US" w:bidi="ar-SA"/>
              </w:rPr>
            </w:pPr>
            <w:r>
              <w:rPr>
                <w:rFonts w:eastAsia="Webdings" w:cs="Webdings"/>
                <w:b/>
                <w:bCs/>
                <w:sz w:val="20"/>
                <w:szCs w:val="20"/>
                <w:lang w:val="en-AU" w:eastAsia="en-US" w:bidi="ar-SA"/>
              </w:rPr>
              <w:t>Ability to:</w:t>
            </w:r>
          </w:p>
          <w:p>
            <w:pPr>
              <w:pStyle w:val="Normal"/>
              <w:widowControl w:val="false"/>
              <w:spacing w:before="120" w:after="120"/>
              <w:rPr>
                <w:rFonts w:ascii="Arial" w:hAnsi="Arial"/>
                <w:sz w:val="20"/>
                <w:szCs w:val="20"/>
                <w:lang w:val="en-AU" w:eastAsia="en-US" w:bidi="ar-SA"/>
              </w:rPr>
            </w:pPr>
            <w:r>
              <w:rPr>
                <w:rFonts w:cs="Arial" w:ascii="Arial" w:hAnsi="Arial"/>
                <w:color w:val="000000"/>
                <w:sz w:val="20"/>
                <w:szCs w:val="20"/>
                <w:lang w:val="en-AU" w:eastAsia="en-US" w:bidi="ar-SA"/>
              </w:rPr>
              <w:t xml:space="preserve">There must be demonstrated </w:t>
            </w:r>
            <w:r>
              <w:rPr>
                <w:rFonts w:cs="Arial" w:ascii="Arial" w:hAnsi="Arial"/>
                <w:b/>
                <w:bCs/>
                <w:color w:val="000000"/>
                <w:sz w:val="20"/>
                <w:szCs w:val="20"/>
                <w:lang w:val="en-AU" w:eastAsia="en-US" w:bidi="ar-SA"/>
              </w:rPr>
              <w:t xml:space="preserve">current </w:t>
            </w:r>
            <w:r>
              <w:rPr>
                <w:rFonts w:cs="Arial" w:ascii="Arial" w:hAnsi="Arial"/>
                <w:color w:val="000000"/>
                <w:sz w:val="20"/>
                <w:szCs w:val="20"/>
                <w:lang w:val="en-AU" w:eastAsia="en-US" w:bidi="ar-SA"/>
              </w:rPr>
              <w:t>evidence that you have completed the following tasks:</w:t>
            </w:r>
          </w:p>
          <w:p>
            <w:pPr>
              <w:pStyle w:val="Normal"/>
              <w:widowControl w:val="false"/>
              <w:numPr>
                <w:ilvl w:val="0"/>
                <w:numId w:val="2"/>
              </w:numPr>
              <w:suppressAutoHyphens w:val="false"/>
              <w:spacing w:before="120" w:after="120"/>
              <w:rPr>
                <w:rFonts w:ascii="Arial" w:hAnsi="Arial" w:cs="Arial"/>
                <w:color w:val="000000"/>
                <w:sz w:val="20"/>
                <w:szCs w:val="20"/>
                <w:lang w:val="en-AU" w:eastAsia="en-US" w:bidi="ar-SA"/>
              </w:rPr>
            </w:pPr>
            <w:r>
              <w:rPr>
                <w:rFonts w:cs="Arial" w:ascii="Arial" w:hAnsi="Arial"/>
                <w:color w:val="000000"/>
                <w:sz w:val="20"/>
                <w:szCs w:val="20"/>
                <w:lang w:val="en-AU" w:eastAsia="en-US" w:bidi="ar-SA"/>
              </w:rPr>
              <w:t>Analysed at least one spoken text and one written text and identified the following about texts:</w:t>
            </w:r>
          </w:p>
          <w:p>
            <w:pPr>
              <w:pStyle w:val="Normal"/>
              <w:widowControl w:val="false"/>
              <w:numPr>
                <w:ilvl w:val="1"/>
                <w:numId w:val="2"/>
              </w:numPr>
              <w:suppressAutoHyphens w:val="false"/>
              <w:spacing w:before="120" w:after="120"/>
              <w:rPr>
                <w:rFonts w:ascii="Arial" w:hAnsi="Arial" w:eastAsia="Times New Roman" w:cs="Arial"/>
                <w:color w:val="000000"/>
                <w:sz w:val="20"/>
                <w:szCs w:val="20"/>
                <w:lang w:val="en-AU" w:eastAsia="en-US" w:bidi="ar-SA"/>
              </w:rPr>
            </w:pPr>
            <w:r>
              <w:rPr>
                <w:rFonts w:eastAsia="Times New Roman" w:cs="Arial" w:ascii="Arial" w:hAnsi="Arial"/>
                <w:color w:val="000000"/>
                <w:sz w:val="20"/>
                <w:szCs w:val="20"/>
                <w:lang w:val="en-AU" w:eastAsia="en-US" w:bidi="ar-SA"/>
              </w:rPr>
              <w:t>Social purpose</w:t>
            </w:r>
          </w:p>
          <w:p>
            <w:pPr>
              <w:pStyle w:val="Normal"/>
              <w:widowControl w:val="false"/>
              <w:numPr>
                <w:ilvl w:val="1"/>
                <w:numId w:val="2"/>
              </w:numPr>
              <w:suppressAutoHyphens w:val="false"/>
              <w:spacing w:before="120" w:after="120"/>
              <w:rPr>
                <w:rFonts w:ascii="Arial" w:hAnsi="Arial" w:eastAsia="Times New Roman" w:cs="Arial"/>
                <w:color w:val="000000"/>
                <w:sz w:val="20"/>
                <w:szCs w:val="20"/>
                <w:lang w:val="en-AU" w:eastAsia="en-US" w:bidi="ar-SA"/>
              </w:rPr>
            </w:pPr>
            <w:r>
              <w:rPr>
                <w:rFonts w:eastAsia="Times New Roman" w:cs="Arial" w:ascii="Arial" w:hAnsi="Arial"/>
                <w:color w:val="000000"/>
                <w:sz w:val="20"/>
                <w:szCs w:val="20"/>
                <w:lang w:val="en-AU" w:eastAsia="en-US" w:bidi="ar-SA"/>
              </w:rPr>
              <w:t>Structural features</w:t>
            </w:r>
          </w:p>
          <w:p>
            <w:pPr>
              <w:pStyle w:val="Normal"/>
              <w:widowControl w:val="false"/>
              <w:numPr>
                <w:ilvl w:val="1"/>
                <w:numId w:val="2"/>
              </w:numPr>
              <w:suppressAutoHyphens w:val="false"/>
              <w:spacing w:before="120" w:after="120"/>
              <w:rPr>
                <w:rFonts w:ascii="Arial" w:hAnsi="Arial" w:eastAsia="Times New Roman" w:cs="Arial"/>
                <w:color w:val="000000"/>
                <w:sz w:val="20"/>
                <w:szCs w:val="20"/>
                <w:lang w:val="en-AU" w:eastAsia="en-US" w:bidi="ar-SA"/>
              </w:rPr>
            </w:pPr>
            <w:r>
              <w:rPr>
                <w:rFonts w:eastAsia="Times New Roman" w:cs="Arial" w:ascii="Arial" w:hAnsi="Arial"/>
                <w:color w:val="000000"/>
                <w:sz w:val="20"/>
                <w:szCs w:val="20"/>
                <w:lang w:val="en-AU" w:eastAsia="en-US" w:bidi="ar-SA"/>
              </w:rPr>
              <w:t xml:space="preserve">Language features </w:t>
            </w:r>
          </w:p>
          <w:p>
            <w:pPr>
              <w:pStyle w:val="Normal"/>
              <w:widowControl w:val="false"/>
              <w:numPr>
                <w:ilvl w:val="1"/>
                <w:numId w:val="2"/>
              </w:numPr>
              <w:suppressAutoHyphens w:val="false"/>
              <w:spacing w:before="120" w:after="120"/>
              <w:rPr>
                <w:rFonts w:ascii="Arial" w:hAnsi="Arial" w:eastAsia="Times New Roman" w:cs="Arial"/>
                <w:color w:val="000000"/>
                <w:sz w:val="20"/>
                <w:szCs w:val="20"/>
                <w:lang w:val="en-AU" w:eastAsia="en-US" w:bidi="ar-SA"/>
              </w:rPr>
            </w:pPr>
            <w:r>
              <w:rPr>
                <w:rFonts w:eastAsia="Times New Roman" w:cs="Arial" w:ascii="Arial" w:hAnsi="Arial"/>
                <w:color w:val="000000"/>
                <w:sz w:val="20"/>
                <w:szCs w:val="20"/>
                <w:lang w:val="en-AU" w:eastAsia="en-US" w:bidi="ar-SA"/>
              </w:rPr>
              <w:t>Field, tenor and mode</w:t>
            </w:r>
          </w:p>
          <w:p>
            <w:pPr>
              <w:pStyle w:val="Normal"/>
              <w:widowControl w:val="false"/>
              <w:numPr>
                <w:ilvl w:val="0"/>
                <w:numId w:val="2"/>
              </w:numPr>
              <w:suppressAutoHyphens w:val="false"/>
              <w:spacing w:before="120" w:after="120"/>
              <w:rPr>
                <w:rFonts w:ascii="Arial" w:hAnsi="Arial" w:cs="Arial"/>
                <w:color w:val="000000"/>
                <w:sz w:val="20"/>
                <w:szCs w:val="20"/>
                <w:lang w:val="en-AU" w:eastAsia="en-US" w:bidi="ar-SA"/>
              </w:rPr>
            </w:pPr>
            <w:r>
              <w:rPr>
                <w:rFonts w:cs="Arial" w:ascii="Arial" w:hAnsi="Arial"/>
                <w:color w:val="000000"/>
                <w:sz w:val="20"/>
                <w:szCs w:val="20"/>
                <w:lang w:val="en-AU" w:eastAsia="en-US" w:bidi="ar-SA"/>
              </w:rPr>
              <w:t>Selected or created at least one activity for teaching each of the following:</w:t>
            </w:r>
          </w:p>
          <w:p>
            <w:pPr>
              <w:pStyle w:val="Normal"/>
              <w:widowControl w:val="false"/>
              <w:numPr>
                <w:ilvl w:val="1"/>
                <w:numId w:val="2"/>
              </w:numPr>
              <w:suppressAutoHyphens w:val="false"/>
              <w:spacing w:before="120" w:after="120"/>
              <w:rPr>
                <w:rFonts w:ascii="Arial" w:hAnsi="Arial" w:eastAsia="Times New Roman" w:cs="Arial"/>
                <w:color w:val="000000"/>
                <w:sz w:val="20"/>
                <w:szCs w:val="20"/>
                <w:lang w:val="en-AU" w:eastAsia="en-US" w:bidi="ar-SA"/>
              </w:rPr>
            </w:pPr>
            <w:r>
              <w:rPr>
                <w:rFonts w:eastAsia="Times New Roman" w:cs="Arial" w:ascii="Arial" w:hAnsi="Arial"/>
                <w:color w:val="000000"/>
                <w:sz w:val="20"/>
                <w:szCs w:val="20"/>
                <w:lang w:val="en-AU" w:eastAsia="en-US" w:bidi="ar-SA"/>
              </w:rPr>
              <w:t>Social purpose</w:t>
            </w:r>
          </w:p>
          <w:p>
            <w:pPr>
              <w:pStyle w:val="Normal"/>
              <w:widowControl w:val="false"/>
              <w:numPr>
                <w:ilvl w:val="1"/>
                <w:numId w:val="2"/>
              </w:numPr>
              <w:suppressAutoHyphens w:val="false"/>
              <w:spacing w:before="120" w:after="120"/>
              <w:rPr>
                <w:rFonts w:ascii="Arial" w:hAnsi="Arial" w:eastAsia="Times New Roman" w:cs="Arial"/>
                <w:color w:val="000000"/>
                <w:sz w:val="20"/>
                <w:szCs w:val="20"/>
                <w:lang w:val="en-AU" w:eastAsia="en-US" w:bidi="ar-SA"/>
              </w:rPr>
            </w:pPr>
            <w:r>
              <w:rPr>
                <w:rFonts w:eastAsia="Times New Roman" w:cs="Arial" w:ascii="Arial" w:hAnsi="Arial"/>
                <w:color w:val="000000"/>
                <w:sz w:val="20"/>
                <w:szCs w:val="20"/>
                <w:lang w:val="en-AU" w:eastAsia="en-US" w:bidi="ar-SA"/>
              </w:rPr>
              <w:t>Structural features</w:t>
            </w:r>
          </w:p>
          <w:p>
            <w:pPr>
              <w:pStyle w:val="Normal"/>
              <w:widowControl w:val="false"/>
              <w:numPr>
                <w:ilvl w:val="1"/>
                <w:numId w:val="2"/>
              </w:numPr>
              <w:suppressAutoHyphens w:val="false"/>
              <w:spacing w:before="120" w:after="120"/>
              <w:rPr>
                <w:rFonts w:ascii="Arial" w:hAnsi="Arial" w:eastAsia="Times New Roman" w:cs="Arial"/>
                <w:color w:val="000000"/>
                <w:sz w:val="20"/>
                <w:szCs w:val="20"/>
                <w:lang w:val="en-AU" w:eastAsia="en-US" w:bidi="ar-SA"/>
              </w:rPr>
            </w:pPr>
            <w:r>
              <w:rPr>
                <w:rFonts w:eastAsia="Times New Roman" w:cs="Arial" w:ascii="Arial" w:hAnsi="Arial"/>
                <w:color w:val="000000"/>
                <w:sz w:val="20"/>
                <w:szCs w:val="20"/>
                <w:lang w:val="en-AU" w:eastAsia="en-US" w:bidi="ar-SA"/>
              </w:rPr>
              <w:t xml:space="preserve">Language features </w:t>
            </w:r>
          </w:p>
          <w:p>
            <w:pPr>
              <w:pStyle w:val="Normal"/>
              <w:widowControl w:val="false"/>
              <w:numPr>
                <w:ilvl w:val="0"/>
                <w:numId w:val="2"/>
              </w:numPr>
              <w:suppressAutoHyphens w:val="false"/>
              <w:spacing w:before="120" w:after="120"/>
              <w:rPr>
                <w:rFonts w:ascii="Arial" w:hAnsi="Arial" w:cs="Arial"/>
                <w:color w:val="000000"/>
                <w:sz w:val="20"/>
                <w:szCs w:val="20"/>
                <w:lang w:val="en-AU" w:eastAsia="en-US" w:bidi="ar-SA"/>
              </w:rPr>
            </w:pPr>
            <w:r>
              <w:rPr>
                <w:rFonts w:cs="Arial" w:ascii="Arial" w:hAnsi="Arial"/>
                <w:color w:val="000000"/>
                <w:sz w:val="20"/>
                <w:szCs w:val="20"/>
                <w:lang w:val="en-AU" w:eastAsia="en-US" w:bidi="ar-SA"/>
              </w:rPr>
              <w:t>Analysed the genre approach and correctly identified its distinctive characteristics</w:t>
            </w:r>
          </w:p>
          <w:p>
            <w:pPr>
              <w:pStyle w:val="Normal"/>
              <w:widowControl w:val="false"/>
              <w:numPr>
                <w:ilvl w:val="0"/>
                <w:numId w:val="2"/>
              </w:numPr>
              <w:suppressAutoHyphens w:val="false"/>
              <w:spacing w:before="120" w:after="120"/>
              <w:rPr>
                <w:rFonts w:ascii="Arial" w:hAnsi="Arial" w:cs="Arial"/>
                <w:b w:val="false"/>
                <w:b w:val="false"/>
                <w:bCs w:val="false"/>
                <w:color w:val="000000"/>
                <w:sz w:val="20"/>
                <w:szCs w:val="20"/>
                <w:lang w:val="en-AU" w:eastAsia="en-US" w:bidi="ar-SA"/>
              </w:rPr>
            </w:pPr>
            <w:r>
              <w:rPr>
                <w:rFonts w:cs="Arial" w:ascii="Arial" w:hAnsi="Arial"/>
                <w:b w:val="false"/>
                <w:bCs w:val="false"/>
                <w:color w:val="000000"/>
                <w:sz w:val="20"/>
                <w:szCs w:val="20"/>
                <w:lang w:val="en-AU" w:eastAsia="en-US" w:bidi="ar-SA"/>
              </w:rPr>
              <w:t>Applied the genre approach to language learning goals on at least one occasion</w:t>
            </w:r>
          </w:p>
        </w:tc>
      </w:tr>
      <w:tr>
        <w:trPr>
          <w:trHeight w:val="417" w:hRule="atLeast"/>
        </w:trPr>
        <w:tc>
          <w:tcPr>
            <w:tcW w:w="390" w:type="dxa"/>
            <w:tcBorders>
              <w:top w:val="single" w:sz="12" w:space="0" w:color="BFBFBF"/>
              <w:left w:val="single" w:sz="12" w:space="0" w:color="BFBFBF"/>
              <w:bottom w:val="single" w:sz="12" w:space="0" w:color="BFBFBF"/>
            </w:tcBorders>
            <w:vAlign w:val="center"/>
          </w:tcPr>
          <w:p>
            <w:pPr>
              <w:pStyle w:val="ListParagraph"/>
              <w:widowControl w:val="false"/>
              <w:tabs>
                <w:tab w:val="clear" w:pos="720"/>
                <w:tab w:val="left" w:pos="-75" w:leader="none"/>
                <w:tab w:val="left" w:pos="317" w:leader="none"/>
              </w:tabs>
              <w:spacing w:lineRule="auto" w:line="240" w:before="0" w:after="0"/>
              <w:ind w:left="510" w:right="0" w:hanging="397"/>
              <w:contextualSpacing/>
              <w:rPr>
                <w:rFonts w:ascii="Arial" w:hAnsi="Arial" w:cs="Calibri"/>
                <w:sz w:val="20"/>
                <w:szCs w:val="20"/>
                <w:lang w:val="en-AU" w:eastAsia="en-US" w:bidi="ar-SA"/>
              </w:rPr>
            </w:pPr>
            <w:r>
              <w:rPr>
                <w:rFonts w:cs="Calibri" w:ascii="Arial" w:hAnsi="Arial"/>
                <w:sz w:val="20"/>
                <w:szCs w:val="20"/>
                <w:lang w:val="en-AU" w:eastAsia="en-US" w:bidi="ar-SA"/>
              </w:rPr>
              <w:t xml:space="preserve"> </w:t>
            </w:r>
          </w:p>
        </w:tc>
        <w:tc>
          <w:tcPr>
            <w:tcW w:w="8969" w:type="dxa"/>
            <w:gridSpan w:val="2"/>
            <w:tcBorders>
              <w:top w:val="single" w:sz="12" w:space="0" w:color="BFBFBF"/>
              <w:left w:val="single" w:sz="12" w:space="0" w:color="BFBFBF"/>
              <w:bottom w:val="single" w:sz="12" w:space="0" w:color="BFBFBF"/>
              <w:right w:val="single" w:sz="12" w:space="0" w:color="BFBFBF"/>
            </w:tcBorders>
            <w:vAlign w:val="center"/>
          </w:tcPr>
          <w:p>
            <w:pPr>
              <w:pStyle w:val="ListParagraph"/>
              <w:widowControl w:val="false"/>
              <w:tabs>
                <w:tab w:val="clear" w:pos="720"/>
                <w:tab w:val="left" w:pos="-75" w:leader="none"/>
                <w:tab w:val="left" w:pos="317" w:leader="none"/>
              </w:tabs>
              <w:spacing w:lineRule="auto" w:line="240" w:before="0" w:after="0"/>
              <w:ind w:left="113" w:right="0" w:hanging="0"/>
              <w:contextualSpacing/>
              <w:rPr>
                <w:rFonts w:ascii="Arial" w:hAnsi="Arial" w:cs="Arial"/>
                <w:b/>
                <w:b/>
                <w:sz w:val="20"/>
                <w:szCs w:val="20"/>
                <w:lang w:val="en-AU" w:eastAsia="en-US" w:bidi="ar-SA"/>
              </w:rPr>
            </w:pPr>
            <w:r>
              <w:rPr>
                <w:rFonts w:cs="Arial" w:ascii="Arial" w:hAnsi="Arial"/>
                <w:b/>
                <w:sz w:val="20"/>
                <w:szCs w:val="20"/>
                <w:lang w:val="en-AU" w:eastAsia="en-US" w:bidi="ar-SA"/>
              </w:rPr>
              <w:t>I CAN SUPPLY CURRENT EVIDENCE  OF THE KNOWLEDGE AND SKILLS LISTED ABOVE.</w:t>
            </w:r>
          </w:p>
        </w:tc>
      </w:tr>
    </w:tbl>
    <w:p>
      <w:pPr>
        <w:pStyle w:val="Normal"/>
        <w:rPr>
          <w:rFonts w:ascii="Arial" w:hAnsi="Arial" w:cs="Arial"/>
          <w:lang w:val="en-AU" w:eastAsia="en-US" w:bidi="ar-SA"/>
        </w:rPr>
      </w:pPr>
      <w:r>
        <w:rPr>
          <w:rFonts w:cs="Arial" w:ascii="Arial" w:hAnsi="Arial"/>
          <w:lang w:val="en-AU" w:eastAsia="en-US" w:bidi="ar-SA"/>
        </w:rPr>
      </w:r>
      <w:r>
        <w:br w:type="page"/>
      </w:r>
    </w:p>
    <w:tbl>
      <w:tblPr>
        <w:tblW w:w="9359" w:type="dxa"/>
        <w:jc w:val="left"/>
        <w:tblInd w:w="-229" w:type="dxa"/>
        <w:tblLayout w:type="fixed"/>
        <w:tblCellMar>
          <w:top w:w="0" w:type="dxa"/>
          <w:left w:w="92" w:type="dxa"/>
          <w:bottom w:w="0" w:type="dxa"/>
          <w:right w:w="108" w:type="dxa"/>
        </w:tblCellMar>
      </w:tblPr>
      <w:tblGrid>
        <w:gridCol w:w="390"/>
        <w:gridCol w:w="2729"/>
        <w:gridCol w:w="6240"/>
      </w:tblGrid>
      <w:tr>
        <w:trPr>
          <w:trHeight w:val="20" w:hRule="atLeast"/>
        </w:trPr>
        <w:tc>
          <w:tcPr>
            <w:tcW w:w="3119" w:type="dxa"/>
            <w:gridSpan w:val="2"/>
            <w:tcBorders>
              <w:top w:val="single" w:sz="12" w:space="0" w:color="BFBFBF"/>
              <w:left w:val="single" w:sz="12" w:space="0" w:color="BFBFBF"/>
              <w:bottom w:val="single" w:sz="12" w:space="0" w:color="BFBFBF"/>
              <w:right w:val="single" w:sz="12" w:space="0" w:color="BFBFBF"/>
            </w:tcBorders>
            <w:shd w:fill="D9D9D9" w:val="clear"/>
            <w:vAlign w:val="center"/>
          </w:tcPr>
          <w:p>
            <w:pPr>
              <w:pStyle w:val="Normal"/>
              <w:pageBreakBefore/>
              <w:widowControl w:val="false"/>
              <w:tabs>
                <w:tab w:val="clear" w:pos="720"/>
                <w:tab w:val="left" w:pos="0" w:leader="none"/>
              </w:tabs>
              <w:spacing w:lineRule="auto" w:line="240" w:before="0" w:after="0"/>
              <w:rPr>
                <w:rFonts w:ascii="Arial" w:hAnsi="Arial" w:cs="Calibri"/>
                <w:b/>
                <w:b/>
                <w:sz w:val="20"/>
                <w:szCs w:val="20"/>
                <w:lang w:val="en-AU" w:eastAsia="en-US" w:bidi="ar-SA"/>
              </w:rPr>
            </w:pPr>
            <w:r>
              <w:rPr>
                <w:rFonts w:cs="Calibri" w:ascii="Arial" w:hAnsi="Arial"/>
                <w:b/>
                <w:sz w:val="20"/>
                <w:szCs w:val="20"/>
                <w:lang w:val="en-AU" w:eastAsia="en-US" w:bidi="ar-SA"/>
              </w:rPr>
              <w:t>Unit Code &amp; Name &amp; Description</w:t>
            </w:r>
          </w:p>
        </w:tc>
        <w:tc>
          <w:tcPr>
            <w:tcW w:w="6240" w:type="dxa"/>
            <w:tcBorders>
              <w:top w:val="single" w:sz="12" w:space="0" w:color="BFBFBF"/>
              <w:left w:val="single" w:sz="12" w:space="0" w:color="BFBFBF"/>
              <w:bottom w:val="single" w:sz="12" w:space="0" w:color="BFBFBF"/>
              <w:right w:val="single" w:sz="12" w:space="0" w:color="BFBFBF"/>
            </w:tcBorders>
            <w:shd w:fill="D9D9D9" w:val="clear"/>
            <w:vAlign w:val="center"/>
          </w:tcPr>
          <w:p>
            <w:pPr>
              <w:pStyle w:val="Normal"/>
              <w:widowControl w:val="false"/>
              <w:tabs>
                <w:tab w:val="clear" w:pos="720"/>
                <w:tab w:val="left" w:pos="0" w:leader="none"/>
              </w:tabs>
              <w:spacing w:lineRule="auto" w:line="240" w:before="0" w:after="0"/>
              <w:rPr>
                <w:rFonts w:ascii="Arial" w:hAnsi="Arial" w:cs="Calibri"/>
                <w:b/>
                <w:b/>
                <w:sz w:val="20"/>
                <w:szCs w:val="20"/>
                <w:lang w:val="en-AU" w:eastAsia="en-US" w:bidi="ar-SA"/>
              </w:rPr>
            </w:pPr>
            <w:r>
              <w:rPr>
                <w:rFonts w:cs="Calibri" w:ascii="Arial" w:hAnsi="Arial"/>
                <w:b/>
                <w:sz w:val="20"/>
                <w:szCs w:val="20"/>
                <w:lang w:val="en-AU" w:eastAsia="en-US" w:bidi="ar-SA"/>
              </w:rPr>
              <w:t>Evidence of the following to be collected:</w:t>
            </w:r>
          </w:p>
        </w:tc>
      </w:tr>
      <w:tr>
        <w:trPr>
          <w:trHeight w:val="679" w:hRule="atLeast"/>
        </w:trPr>
        <w:tc>
          <w:tcPr>
            <w:tcW w:w="3119" w:type="dxa"/>
            <w:gridSpan w:val="2"/>
            <w:tcBorders>
              <w:top w:val="single" w:sz="12" w:space="0" w:color="BFBFBF"/>
              <w:left w:val="single" w:sz="12" w:space="0" w:color="BFBFBF"/>
              <w:bottom w:val="single" w:sz="12" w:space="0" w:color="BFBFBF"/>
              <w:right w:val="single" w:sz="12" w:space="0" w:color="BFBFBF"/>
            </w:tcBorders>
            <w:shd w:fill="F2F2F2" w:val="clear"/>
          </w:tcPr>
          <w:p>
            <w:pPr>
              <w:pStyle w:val="Normal"/>
              <w:widowControl w:val="false"/>
              <w:tabs>
                <w:tab w:val="clear" w:pos="720"/>
                <w:tab w:val="left" w:pos="0" w:leader="none"/>
              </w:tabs>
              <w:rPr>
                <w:rFonts w:ascii="Arial" w:hAnsi="Arial" w:cs="Calibri"/>
                <w:b/>
                <w:b/>
                <w:bCs/>
                <w:sz w:val="20"/>
                <w:szCs w:val="20"/>
                <w:lang w:val="en-AU" w:eastAsia="en-US" w:bidi="ar-SA"/>
              </w:rPr>
            </w:pPr>
            <w:r>
              <w:rPr>
                <w:rFonts w:cs="Calibri" w:ascii="Arial" w:hAnsi="Arial"/>
                <w:b/>
                <w:bCs/>
                <w:sz w:val="20"/>
                <w:szCs w:val="20"/>
                <w:lang w:val="en-AU" w:eastAsia="en-US" w:bidi="ar-SA"/>
              </w:rPr>
              <w:t>NAT11020003 Teach grammar</w:t>
            </w:r>
          </w:p>
          <w:p>
            <w:pPr>
              <w:pStyle w:val="Para"/>
              <w:widowControl w:val="false"/>
              <w:tabs>
                <w:tab w:val="clear" w:pos="720"/>
                <w:tab w:val="left" w:pos="0" w:leader="none"/>
              </w:tabs>
              <w:spacing w:lineRule="auto" w:line="240"/>
              <w:rPr>
                <w:rFonts w:ascii="Arial" w:hAnsi="Arial" w:cs="Calibri"/>
                <w:sz w:val="20"/>
                <w:szCs w:val="20"/>
                <w:lang w:val="en-AU" w:eastAsia="en-US" w:bidi="ar-SA"/>
              </w:rPr>
            </w:pPr>
            <w:r>
              <w:rPr>
                <w:rFonts w:cs="Calibri" w:ascii="Arial" w:hAnsi="Arial"/>
                <w:sz w:val="20"/>
                <w:szCs w:val="20"/>
                <w:lang w:val="en-AU" w:eastAsia="en-US" w:bidi="ar-SA"/>
              </w:rPr>
              <w:t>This unit describes the skills and knowledge required to communicate specific aspects of English grammar. It includes practical techniques to familiarise ESL students with a variety of grammatical concepts.</w:t>
            </w:r>
          </w:p>
          <w:p>
            <w:pPr>
              <w:pStyle w:val="Para"/>
              <w:widowControl w:val="false"/>
              <w:tabs>
                <w:tab w:val="clear" w:pos="720"/>
                <w:tab w:val="left" w:pos="0" w:leader="none"/>
              </w:tabs>
              <w:spacing w:lineRule="auto" w:line="240"/>
              <w:rPr>
                <w:rFonts w:ascii="Arial" w:hAnsi="Arial" w:cs="Calibri"/>
                <w:sz w:val="20"/>
                <w:szCs w:val="20"/>
                <w:lang w:val="en-AU" w:eastAsia="en-US" w:bidi="ar-SA"/>
              </w:rPr>
            </w:pPr>
            <w:r>
              <w:rPr>
                <w:rFonts w:cs="Calibri" w:ascii="Arial" w:hAnsi="Arial"/>
                <w:sz w:val="20"/>
                <w:szCs w:val="20"/>
                <w:lang w:val="en-AU" w:eastAsia="en-US" w:bidi="ar-SA"/>
              </w:rPr>
              <w:t>This unit requires knowledge of the primary areas of English grammar. It requires the ability to contextualise and clearly communicate the role of grammar within language use. It also requires the skills to analyse and strengthen student performance, as well as developing one’s own teaching skills where necessary.</w:t>
            </w:r>
          </w:p>
          <w:p>
            <w:pPr>
              <w:pStyle w:val="Para"/>
              <w:widowControl w:val="false"/>
              <w:tabs>
                <w:tab w:val="clear" w:pos="720"/>
                <w:tab w:val="left" w:pos="0" w:leader="none"/>
              </w:tabs>
              <w:spacing w:lineRule="auto" w:line="240" w:before="120" w:after="120"/>
              <w:rPr>
                <w:rFonts w:ascii="Arial" w:hAnsi="Arial" w:cs="Calibri"/>
                <w:sz w:val="20"/>
                <w:szCs w:val="20"/>
                <w:lang w:val="en-AU" w:eastAsia="en-US" w:bidi="ar-SA"/>
              </w:rPr>
            </w:pPr>
            <w:r>
              <w:rPr>
                <w:rFonts w:cs="Calibri" w:ascii="Arial" w:hAnsi="Arial"/>
                <w:sz w:val="20"/>
                <w:szCs w:val="20"/>
                <w:lang w:val="en-AU" w:eastAsia="en-US" w:bidi="ar-SA"/>
              </w:rPr>
              <w:t>The unit applies to individuals who teach English as a Second Language (ESL) and for whom the teaching of English grammar is essential. The unit applies to those involved in developing strategies to teach basic grammatical concepts, planning and implementing grammar lessons, observing, monitoring and analysing ESL students’ progress, and self-evaluation of own teaching.</w:t>
            </w:r>
          </w:p>
        </w:tc>
        <w:tc>
          <w:tcPr>
            <w:tcW w:w="6240" w:type="dxa"/>
            <w:tcBorders>
              <w:top w:val="single" w:sz="12" w:space="0" w:color="BFBFBF"/>
              <w:left w:val="single" w:sz="12" w:space="0" w:color="BFBFBF"/>
              <w:bottom w:val="single" w:sz="12" w:space="0" w:color="BFBFBF"/>
              <w:right w:val="single" w:sz="12" w:space="0" w:color="BFBFBF"/>
            </w:tcBorders>
            <w:shd w:fill="F2F2F2" w:val="clear"/>
          </w:tcPr>
          <w:p>
            <w:pPr>
              <w:pStyle w:val="Normal10Spaced"/>
              <w:widowControl w:val="false"/>
              <w:tabs>
                <w:tab w:val="clear" w:pos="720"/>
                <w:tab w:val="left" w:pos="0" w:leader="none"/>
              </w:tabs>
              <w:spacing w:lineRule="auto" w:line="240" w:before="0" w:after="0"/>
              <w:rPr>
                <w:rFonts w:ascii="Arial" w:hAnsi="Arial" w:eastAsia="Webdings" w:cs="Webdings"/>
                <w:b/>
                <w:b/>
                <w:bCs/>
                <w:sz w:val="20"/>
                <w:szCs w:val="20"/>
                <w:lang w:val="en-AU" w:eastAsia="en-US" w:bidi="ar-SA"/>
              </w:rPr>
            </w:pPr>
            <w:r>
              <w:rPr>
                <w:rFonts w:eastAsia="Webdings" w:cs="Webdings"/>
                <w:b/>
                <w:bCs/>
                <w:sz w:val="20"/>
                <w:szCs w:val="20"/>
                <w:lang w:val="en-AU" w:eastAsia="en-US" w:bidi="ar-SA"/>
              </w:rPr>
              <w:t>Knowledge of :</w:t>
            </w:r>
          </w:p>
          <w:p>
            <w:pPr>
              <w:pStyle w:val="Normal"/>
              <w:widowControl w:val="false"/>
              <w:numPr>
                <w:ilvl w:val="0"/>
                <w:numId w:val="10"/>
              </w:numPr>
              <w:suppressAutoHyphens w:val="false"/>
              <w:spacing w:lineRule="auto" w:line="240" w:before="0" w:after="29"/>
              <w:rPr>
                <w:rFonts w:ascii="Arial" w:hAnsi="Arial" w:cs="Arial"/>
                <w:iCs/>
                <w:sz w:val="20"/>
                <w:szCs w:val="20"/>
                <w:lang w:eastAsia="en-AU"/>
              </w:rPr>
            </w:pPr>
            <w:r>
              <w:rPr>
                <w:rFonts w:cs="Arial" w:ascii="Arial" w:hAnsi="Arial"/>
                <w:iCs/>
                <w:sz w:val="20"/>
                <w:szCs w:val="20"/>
                <w:lang w:eastAsia="en-AU"/>
              </w:rPr>
              <w:t>Metalanguage</w:t>
            </w:r>
          </w:p>
          <w:p>
            <w:pPr>
              <w:pStyle w:val="Normal"/>
              <w:widowControl w:val="false"/>
              <w:numPr>
                <w:ilvl w:val="0"/>
                <w:numId w:val="10"/>
              </w:numPr>
              <w:suppressAutoHyphens w:val="false"/>
              <w:spacing w:lineRule="auto" w:line="240" w:before="0" w:after="29"/>
              <w:rPr>
                <w:rFonts w:ascii="Arial" w:hAnsi="Arial" w:cs="Arial"/>
                <w:iCs/>
                <w:sz w:val="20"/>
                <w:szCs w:val="20"/>
                <w:lang w:eastAsia="en-AU"/>
              </w:rPr>
            </w:pPr>
            <w:r>
              <w:rPr>
                <w:rFonts w:cs="Arial" w:ascii="Arial" w:hAnsi="Arial"/>
                <w:iCs/>
                <w:sz w:val="20"/>
                <w:szCs w:val="20"/>
                <w:lang w:eastAsia="en-AU"/>
              </w:rPr>
              <w:t>Basic grammatical concepts</w:t>
            </w:r>
          </w:p>
          <w:p>
            <w:pPr>
              <w:pStyle w:val="Normal"/>
              <w:widowControl w:val="false"/>
              <w:numPr>
                <w:ilvl w:val="0"/>
                <w:numId w:val="10"/>
              </w:numPr>
              <w:suppressAutoHyphens w:val="false"/>
              <w:spacing w:lineRule="auto" w:line="240" w:before="0" w:after="0"/>
              <w:rPr>
                <w:rFonts w:ascii="Arial" w:hAnsi="Arial" w:cs="Arial"/>
                <w:iCs/>
                <w:sz w:val="20"/>
                <w:szCs w:val="20"/>
                <w:lang w:eastAsia="en-AU"/>
              </w:rPr>
            </w:pPr>
            <w:r>
              <w:rPr>
                <w:rFonts w:cs="Arial" w:ascii="Arial" w:hAnsi="Arial"/>
                <w:iCs/>
                <w:sz w:val="20"/>
                <w:szCs w:val="20"/>
                <w:lang w:eastAsia="en-AU"/>
              </w:rPr>
              <w:t>Verb formation and usage</w:t>
            </w:r>
          </w:p>
          <w:p>
            <w:pPr>
              <w:pStyle w:val="Normal"/>
              <w:widowControl w:val="false"/>
              <w:numPr>
                <w:ilvl w:val="0"/>
                <w:numId w:val="10"/>
              </w:numPr>
              <w:suppressAutoHyphens w:val="false"/>
              <w:spacing w:lineRule="auto" w:line="240" w:before="0" w:after="0"/>
              <w:rPr>
                <w:rFonts w:ascii="Arial" w:hAnsi="Arial" w:cs="Arial"/>
                <w:iCs/>
                <w:sz w:val="20"/>
                <w:szCs w:val="20"/>
                <w:lang w:eastAsia="en-AU"/>
              </w:rPr>
            </w:pPr>
            <w:r>
              <w:rPr>
                <w:rFonts w:cs="Arial" w:ascii="Arial" w:hAnsi="Arial"/>
                <w:iCs/>
                <w:sz w:val="20"/>
                <w:szCs w:val="20"/>
                <w:lang w:eastAsia="en-AU"/>
              </w:rPr>
              <w:t>Conditional clauses</w:t>
            </w:r>
          </w:p>
          <w:p>
            <w:pPr>
              <w:pStyle w:val="Normal"/>
              <w:widowControl w:val="false"/>
              <w:numPr>
                <w:ilvl w:val="0"/>
                <w:numId w:val="10"/>
              </w:numPr>
              <w:suppressAutoHyphens w:val="false"/>
              <w:spacing w:lineRule="auto" w:line="240" w:before="0" w:after="0"/>
              <w:rPr>
                <w:rFonts w:ascii="Arial" w:hAnsi="Arial" w:cs="Arial"/>
                <w:iCs/>
                <w:sz w:val="20"/>
                <w:szCs w:val="20"/>
                <w:lang w:eastAsia="en-AU"/>
              </w:rPr>
            </w:pPr>
            <w:r>
              <w:rPr>
                <w:rFonts w:cs="Arial" w:ascii="Arial" w:hAnsi="Arial"/>
                <w:iCs/>
                <w:sz w:val="20"/>
                <w:szCs w:val="20"/>
                <w:lang w:eastAsia="en-AU"/>
              </w:rPr>
              <w:t>Sentence structure patterns</w:t>
            </w:r>
          </w:p>
          <w:p>
            <w:pPr>
              <w:pStyle w:val="Normal"/>
              <w:widowControl w:val="false"/>
              <w:numPr>
                <w:ilvl w:val="0"/>
                <w:numId w:val="10"/>
              </w:numPr>
              <w:suppressAutoHyphens w:val="false"/>
              <w:spacing w:lineRule="auto" w:line="240" w:before="0" w:after="0"/>
              <w:rPr>
                <w:rFonts w:ascii="Arial" w:hAnsi="Arial" w:cs="Arial"/>
                <w:iCs/>
                <w:sz w:val="20"/>
                <w:szCs w:val="20"/>
                <w:lang w:eastAsia="en-AU"/>
              </w:rPr>
            </w:pPr>
            <w:r>
              <w:rPr>
                <w:rFonts w:cs="Arial" w:ascii="Arial" w:hAnsi="Arial"/>
                <w:iCs/>
                <w:sz w:val="20"/>
                <w:szCs w:val="20"/>
                <w:lang w:eastAsia="en-AU"/>
              </w:rPr>
              <w:t>Cohesive devices</w:t>
            </w:r>
          </w:p>
          <w:p>
            <w:pPr>
              <w:pStyle w:val="Normal"/>
              <w:widowControl w:val="false"/>
              <w:numPr>
                <w:ilvl w:val="0"/>
                <w:numId w:val="10"/>
              </w:numPr>
              <w:suppressAutoHyphens w:val="false"/>
              <w:spacing w:lineRule="auto" w:line="240" w:before="0" w:after="0"/>
              <w:rPr>
                <w:rFonts w:ascii="Arial" w:hAnsi="Arial" w:cs="Arial"/>
                <w:iCs/>
                <w:sz w:val="20"/>
                <w:szCs w:val="20"/>
                <w:lang w:eastAsia="en-AU"/>
              </w:rPr>
            </w:pPr>
            <w:r>
              <w:rPr>
                <w:rFonts w:cs="Arial" w:ascii="Arial" w:hAnsi="Arial"/>
                <w:iCs/>
                <w:sz w:val="20"/>
                <w:szCs w:val="20"/>
                <w:lang w:eastAsia="en-AU"/>
              </w:rPr>
              <w:t xml:space="preserve">Punctuation </w:t>
            </w:r>
          </w:p>
          <w:p>
            <w:pPr>
              <w:pStyle w:val="Normal"/>
              <w:widowControl w:val="false"/>
              <w:numPr>
                <w:ilvl w:val="0"/>
                <w:numId w:val="10"/>
              </w:numPr>
              <w:suppressAutoHyphens w:val="false"/>
              <w:spacing w:lineRule="auto" w:line="240" w:before="0" w:after="0"/>
              <w:rPr>
                <w:rFonts w:ascii="Arial" w:hAnsi="Arial" w:cs="Arial"/>
                <w:iCs/>
                <w:sz w:val="20"/>
                <w:szCs w:val="20"/>
                <w:lang w:eastAsia="en-AU"/>
              </w:rPr>
            </w:pPr>
            <w:r>
              <w:rPr>
                <w:rFonts w:cs="Arial" w:ascii="Arial" w:hAnsi="Arial"/>
                <w:iCs/>
                <w:sz w:val="20"/>
                <w:szCs w:val="20"/>
                <w:lang w:eastAsia="en-AU"/>
              </w:rPr>
              <w:t>Communicative nature of language use in relation to speech and grammatical concepts</w:t>
            </w:r>
          </w:p>
          <w:p>
            <w:pPr>
              <w:pStyle w:val="Normal"/>
              <w:widowControl w:val="false"/>
              <w:numPr>
                <w:ilvl w:val="0"/>
                <w:numId w:val="10"/>
              </w:numPr>
              <w:suppressAutoHyphens w:val="false"/>
              <w:spacing w:lineRule="auto" w:line="240" w:before="0" w:after="0"/>
              <w:rPr>
                <w:rFonts w:ascii="Arial" w:hAnsi="Arial" w:cs="Arial"/>
                <w:iCs/>
                <w:sz w:val="20"/>
                <w:szCs w:val="20"/>
                <w:lang w:eastAsia="en-AU"/>
              </w:rPr>
            </w:pPr>
            <w:r>
              <w:rPr>
                <w:rFonts w:cs="Arial" w:ascii="Arial" w:hAnsi="Arial"/>
                <w:iCs/>
                <w:sz w:val="20"/>
                <w:szCs w:val="20"/>
                <w:lang w:eastAsia="en-AU"/>
              </w:rPr>
              <w:t>Lesson planning and delivery strategies</w:t>
            </w:r>
          </w:p>
          <w:p>
            <w:pPr>
              <w:pStyle w:val="Normal"/>
              <w:widowControl w:val="false"/>
              <w:numPr>
                <w:ilvl w:val="0"/>
                <w:numId w:val="10"/>
              </w:numPr>
              <w:suppressAutoHyphens w:val="false"/>
              <w:spacing w:lineRule="auto" w:line="240" w:before="0" w:after="0"/>
              <w:rPr>
                <w:rFonts w:ascii="Arial" w:hAnsi="Arial" w:cs="Arial"/>
                <w:iCs/>
                <w:sz w:val="20"/>
                <w:szCs w:val="20"/>
                <w:lang w:eastAsia="en-AU"/>
              </w:rPr>
            </w:pPr>
            <w:r>
              <w:rPr>
                <w:rFonts w:cs="Arial" w:ascii="Arial" w:hAnsi="Arial"/>
                <w:iCs/>
                <w:sz w:val="20"/>
                <w:szCs w:val="20"/>
                <w:lang w:eastAsia="en-AU"/>
              </w:rPr>
              <w:t>Classroom management strategies</w:t>
            </w:r>
          </w:p>
          <w:p>
            <w:pPr>
              <w:pStyle w:val="Normal"/>
              <w:widowControl w:val="false"/>
              <w:numPr>
                <w:ilvl w:val="0"/>
                <w:numId w:val="10"/>
              </w:numPr>
              <w:suppressAutoHyphens w:val="false"/>
              <w:spacing w:lineRule="auto" w:line="240" w:before="0" w:after="0"/>
              <w:rPr>
                <w:rFonts w:ascii="Arial" w:hAnsi="Arial" w:cs="Arial"/>
                <w:iCs/>
                <w:color w:val="000000"/>
                <w:sz w:val="20"/>
                <w:szCs w:val="20"/>
                <w:lang w:val="en-AU" w:eastAsia="en-AU" w:bidi="ar-SA"/>
              </w:rPr>
            </w:pPr>
            <w:r>
              <w:rPr>
                <w:rFonts w:cs="Arial" w:ascii="Arial" w:hAnsi="Arial"/>
                <w:iCs/>
                <w:color w:val="000000"/>
                <w:sz w:val="20"/>
                <w:szCs w:val="20"/>
                <w:lang w:val="en-AU" w:eastAsia="en-AU" w:bidi="ar-SA"/>
              </w:rPr>
              <w:t>Feedback and correction strategies</w:t>
            </w:r>
          </w:p>
          <w:p>
            <w:pPr>
              <w:pStyle w:val="Normal10Spaced"/>
              <w:widowControl w:val="false"/>
              <w:tabs>
                <w:tab w:val="clear" w:pos="720"/>
                <w:tab w:val="left" w:pos="0" w:leader="none"/>
              </w:tabs>
              <w:spacing w:lineRule="auto" w:line="240" w:before="0" w:after="0"/>
              <w:ind w:left="834" w:right="0" w:hanging="0"/>
              <w:rPr>
                <w:rFonts w:ascii="Arial" w:hAnsi="Arial" w:eastAsia="Webdings" w:cs="Webdings"/>
                <w:b/>
                <w:b/>
                <w:sz w:val="20"/>
                <w:szCs w:val="20"/>
                <w:lang w:val="en-AU" w:eastAsia="en-US" w:bidi="ar-SA"/>
              </w:rPr>
            </w:pPr>
            <w:r>
              <w:rPr>
                <w:rFonts w:eastAsia="Webdings" w:cs="Webdings"/>
                <w:b/>
                <w:sz w:val="20"/>
                <w:szCs w:val="20"/>
                <w:lang w:val="en-AU" w:eastAsia="en-US" w:bidi="ar-SA"/>
              </w:rPr>
            </w:r>
          </w:p>
          <w:p>
            <w:pPr>
              <w:pStyle w:val="Normal10Spaced"/>
              <w:widowControl w:val="false"/>
              <w:tabs>
                <w:tab w:val="clear" w:pos="720"/>
                <w:tab w:val="left" w:pos="0" w:leader="none"/>
              </w:tabs>
              <w:spacing w:lineRule="auto" w:line="240" w:before="0" w:after="0"/>
              <w:ind w:left="397" w:right="0" w:hanging="340"/>
              <w:rPr>
                <w:rFonts w:ascii="Arial" w:hAnsi="Arial" w:eastAsia="Webdings" w:cs="Webdings"/>
                <w:b/>
                <w:b/>
                <w:bCs/>
                <w:sz w:val="20"/>
                <w:szCs w:val="20"/>
                <w:lang w:val="en-AU" w:eastAsia="en-US" w:bidi="ar-SA"/>
              </w:rPr>
            </w:pPr>
            <w:r>
              <w:rPr>
                <w:rFonts w:eastAsia="Webdings" w:cs="Webdings"/>
                <w:b/>
                <w:bCs/>
                <w:sz w:val="20"/>
                <w:szCs w:val="20"/>
                <w:lang w:val="en-AU" w:eastAsia="en-US" w:bidi="ar-SA"/>
              </w:rPr>
              <w:t>Ability to:</w:t>
            </w:r>
          </w:p>
          <w:p>
            <w:pPr>
              <w:pStyle w:val="Normal"/>
              <w:widowControl w:val="false"/>
              <w:spacing w:before="6" w:after="6"/>
              <w:rPr>
                <w:rFonts w:ascii="Arial" w:hAnsi="Arial"/>
                <w:sz w:val="20"/>
                <w:szCs w:val="20"/>
                <w:lang w:val="en-AU" w:eastAsia="en-US" w:bidi="ar-SA"/>
              </w:rPr>
            </w:pPr>
            <w:r>
              <w:rPr>
                <w:rFonts w:cs="Arial" w:ascii="Arial" w:hAnsi="Arial"/>
                <w:color w:val="000000"/>
                <w:sz w:val="20"/>
                <w:szCs w:val="20"/>
                <w:lang w:val="en-AU" w:eastAsia="en-US" w:bidi="ar-SA"/>
              </w:rPr>
              <w:t>There must be demonstrated current evidence that you have:</w:t>
            </w:r>
          </w:p>
          <w:p>
            <w:pPr>
              <w:pStyle w:val="Normal"/>
              <w:widowControl w:val="false"/>
              <w:numPr>
                <w:ilvl w:val="0"/>
                <w:numId w:val="4"/>
              </w:numPr>
              <w:suppressAutoHyphens w:val="false"/>
              <w:spacing w:lineRule="auto" w:line="240" w:before="0" w:after="0"/>
              <w:rPr>
                <w:rFonts w:ascii="Arial" w:hAnsi="Arial" w:cs="Arial"/>
                <w:sz w:val="20"/>
                <w:szCs w:val="20"/>
                <w:lang w:val="en-AU" w:eastAsia="en-US" w:bidi="ar-SA"/>
              </w:rPr>
            </w:pPr>
            <w:r>
              <w:rPr>
                <w:rFonts w:cs="Arial" w:ascii="Arial" w:hAnsi="Arial"/>
                <w:sz w:val="20"/>
                <w:szCs w:val="20"/>
                <w:lang w:val="en-AU" w:eastAsia="en-US" w:bidi="ar-SA"/>
              </w:rPr>
              <w:t>Developed at least one strategy to clearly communicate each of the following:</w:t>
            </w:r>
          </w:p>
          <w:p>
            <w:pPr>
              <w:pStyle w:val="Normal"/>
              <w:widowControl w:val="false"/>
              <w:numPr>
                <w:ilvl w:val="1"/>
                <w:numId w:val="4"/>
              </w:numPr>
              <w:suppressAutoHyphens w:val="false"/>
              <w:spacing w:lineRule="auto" w:line="240" w:before="0" w:after="0"/>
              <w:rPr>
                <w:rFonts w:ascii="Arial" w:hAnsi="Arial" w:cs="Arial"/>
                <w:sz w:val="20"/>
                <w:szCs w:val="20"/>
                <w:lang w:val="en-AU" w:eastAsia="en-US" w:bidi="ar-SA"/>
              </w:rPr>
            </w:pPr>
            <w:r>
              <w:rPr>
                <w:rFonts w:cs="Arial" w:ascii="Arial" w:hAnsi="Arial"/>
                <w:sz w:val="20"/>
                <w:szCs w:val="20"/>
                <w:lang w:val="en-AU" w:eastAsia="en-US" w:bidi="ar-SA"/>
              </w:rPr>
              <w:t>Verb formation and usage</w:t>
            </w:r>
          </w:p>
          <w:p>
            <w:pPr>
              <w:pStyle w:val="Normal"/>
              <w:widowControl w:val="false"/>
              <w:numPr>
                <w:ilvl w:val="1"/>
                <w:numId w:val="4"/>
              </w:numPr>
              <w:suppressAutoHyphens w:val="false"/>
              <w:spacing w:lineRule="auto" w:line="240" w:before="0" w:after="0"/>
              <w:rPr>
                <w:rFonts w:ascii="Arial" w:hAnsi="Arial" w:cs="Arial"/>
                <w:sz w:val="20"/>
                <w:szCs w:val="20"/>
                <w:lang w:val="en-AU" w:eastAsia="en-US" w:bidi="ar-SA"/>
              </w:rPr>
            </w:pPr>
            <w:r>
              <w:rPr>
                <w:rFonts w:cs="Arial" w:ascii="Arial" w:hAnsi="Arial"/>
                <w:sz w:val="20"/>
                <w:szCs w:val="20"/>
                <w:lang w:val="en-AU" w:eastAsia="en-US" w:bidi="ar-SA"/>
              </w:rPr>
              <w:t>Conditional clauses</w:t>
            </w:r>
          </w:p>
          <w:p>
            <w:pPr>
              <w:pStyle w:val="Normal"/>
              <w:widowControl w:val="false"/>
              <w:numPr>
                <w:ilvl w:val="1"/>
                <w:numId w:val="4"/>
              </w:numPr>
              <w:suppressAutoHyphens w:val="false"/>
              <w:spacing w:lineRule="auto" w:line="240" w:before="0" w:after="0"/>
              <w:rPr>
                <w:rFonts w:ascii="Arial" w:hAnsi="Arial" w:cs="Arial"/>
                <w:sz w:val="20"/>
                <w:szCs w:val="20"/>
                <w:lang w:val="en-AU" w:eastAsia="en-US" w:bidi="ar-SA"/>
              </w:rPr>
            </w:pPr>
            <w:r>
              <w:rPr>
                <w:rFonts w:cs="Arial" w:ascii="Arial" w:hAnsi="Arial"/>
                <w:sz w:val="20"/>
                <w:szCs w:val="20"/>
                <w:lang w:val="en-AU" w:eastAsia="en-US" w:bidi="ar-SA"/>
              </w:rPr>
              <w:t>Sentence structure patterns</w:t>
            </w:r>
          </w:p>
          <w:p>
            <w:pPr>
              <w:pStyle w:val="Normal"/>
              <w:widowControl w:val="false"/>
              <w:numPr>
                <w:ilvl w:val="1"/>
                <w:numId w:val="4"/>
              </w:numPr>
              <w:suppressAutoHyphens w:val="false"/>
              <w:spacing w:lineRule="auto" w:line="240" w:before="0" w:after="0"/>
              <w:rPr>
                <w:rFonts w:ascii="Arial" w:hAnsi="Arial" w:cs="Arial"/>
                <w:sz w:val="20"/>
                <w:szCs w:val="20"/>
                <w:lang w:val="en-AU" w:eastAsia="en-US" w:bidi="ar-SA"/>
              </w:rPr>
            </w:pPr>
            <w:r>
              <w:rPr>
                <w:rFonts w:cs="Arial" w:ascii="Arial" w:hAnsi="Arial"/>
                <w:sz w:val="20"/>
                <w:szCs w:val="20"/>
                <w:lang w:val="en-AU" w:eastAsia="en-US" w:bidi="ar-SA"/>
              </w:rPr>
              <w:t>Cohesive devices</w:t>
            </w:r>
          </w:p>
          <w:p>
            <w:pPr>
              <w:pStyle w:val="Normal"/>
              <w:widowControl w:val="false"/>
              <w:numPr>
                <w:ilvl w:val="1"/>
                <w:numId w:val="4"/>
              </w:numPr>
              <w:suppressAutoHyphens w:val="false"/>
              <w:spacing w:lineRule="auto" w:line="240" w:before="0" w:after="0"/>
              <w:rPr>
                <w:rFonts w:ascii="Arial" w:hAnsi="Arial" w:cs="Arial"/>
                <w:sz w:val="20"/>
                <w:szCs w:val="20"/>
                <w:lang w:val="en-AU" w:eastAsia="en-US" w:bidi="ar-SA"/>
              </w:rPr>
            </w:pPr>
            <w:r>
              <w:rPr>
                <w:rFonts w:cs="Arial" w:ascii="Arial" w:hAnsi="Arial"/>
                <w:sz w:val="20"/>
                <w:szCs w:val="20"/>
                <w:lang w:val="en-AU" w:eastAsia="en-US" w:bidi="ar-SA"/>
              </w:rPr>
              <w:t xml:space="preserve">Punctuation </w:t>
            </w:r>
          </w:p>
          <w:p>
            <w:pPr>
              <w:pStyle w:val="Normal"/>
              <w:widowControl w:val="false"/>
              <w:numPr>
                <w:ilvl w:val="0"/>
                <w:numId w:val="4"/>
              </w:numPr>
              <w:suppressAutoHyphens w:val="false"/>
              <w:spacing w:lineRule="auto" w:line="240" w:before="0" w:after="0"/>
              <w:rPr>
                <w:rFonts w:ascii="Arial" w:hAnsi="Arial" w:cs="Arial"/>
                <w:sz w:val="20"/>
                <w:szCs w:val="20"/>
                <w:lang w:val="en-AU" w:eastAsia="en-US" w:bidi="ar-SA"/>
              </w:rPr>
            </w:pPr>
            <w:r>
              <w:rPr>
                <w:rFonts w:cs="Arial" w:ascii="Arial" w:hAnsi="Arial"/>
                <w:sz w:val="20"/>
                <w:szCs w:val="20"/>
                <w:lang w:val="en-AU" w:eastAsia="en-US" w:bidi="ar-SA"/>
              </w:rPr>
              <w:t>Identified language and grammatical features common to at least two different genres</w:t>
            </w:r>
          </w:p>
          <w:p>
            <w:pPr>
              <w:pStyle w:val="Normal"/>
              <w:widowControl w:val="false"/>
              <w:numPr>
                <w:ilvl w:val="0"/>
                <w:numId w:val="4"/>
              </w:numPr>
              <w:suppressAutoHyphens w:val="false"/>
              <w:spacing w:lineRule="auto" w:line="240" w:before="0" w:after="0"/>
              <w:rPr>
                <w:rFonts w:ascii="Arial" w:hAnsi="Arial" w:cs="Arial"/>
                <w:sz w:val="20"/>
                <w:szCs w:val="20"/>
                <w:lang w:val="en-AU" w:eastAsia="en-US" w:bidi="ar-SA"/>
              </w:rPr>
            </w:pPr>
            <w:r>
              <w:rPr>
                <w:rFonts w:cs="Arial" w:ascii="Arial" w:hAnsi="Arial"/>
                <w:sz w:val="20"/>
                <w:szCs w:val="20"/>
                <w:lang w:val="en-AU" w:eastAsia="en-US" w:bidi="ar-SA"/>
              </w:rPr>
              <w:t>Identified grammar points relevant to at least one student’s learning goals</w:t>
            </w:r>
          </w:p>
          <w:p>
            <w:pPr>
              <w:pStyle w:val="Normal"/>
              <w:widowControl w:val="false"/>
              <w:numPr>
                <w:ilvl w:val="0"/>
                <w:numId w:val="4"/>
              </w:numPr>
              <w:suppressAutoHyphens w:val="false"/>
              <w:spacing w:lineRule="auto" w:line="240" w:before="0" w:after="0"/>
              <w:rPr>
                <w:rFonts w:ascii="Arial" w:hAnsi="Arial" w:cs="Arial"/>
                <w:sz w:val="20"/>
                <w:szCs w:val="20"/>
                <w:lang w:val="en-AU" w:eastAsia="en-US" w:bidi="ar-SA"/>
              </w:rPr>
            </w:pPr>
            <w:r>
              <w:rPr>
                <w:rFonts w:cs="Arial" w:ascii="Arial" w:hAnsi="Arial"/>
                <w:sz w:val="20"/>
                <w:szCs w:val="20"/>
                <w:lang w:val="en-AU" w:eastAsia="en-US" w:bidi="ar-SA"/>
              </w:rPr>
              <w:t>Planned and delivered at least one lesson which teaching a grammar point, had a minimum lesson duration of 20 minutes</w:t>
            </w:r>
          </w:p>
          <w:p>
            <w:pPr>
              <w:pStyle w:val="Normal"/>
              <w:widowControl w:val="false"/>
              <w:numPr>
                <w:ilvl w:val="0"/>
                <w:numId w:val="4"/>
              </w:numPr>
              <w:suppressAutoHyphens w:val="false"/>
              <w:spacing w:lineRule="auto" w:line="240" w:before="0" w:after="0"/>
              <w:rPr>
                <w:rFonts w:ascii="Arial" w:hAnsi="Arial" w:cs="Arial"/>
                <w:sz w:val="20"/>
                <w:szCs w:val="20"/>
                <w:lang w:val="en-AU" w:eastAsia="en-US" w:bidi="ar-SA"/>
              </w:rPr>
            </w:pPr>
            <w:r>
              <w:rPr>
                <w:rFonts w:cs="Arial" w:ascii="Arial" w:hAnsi="Arial"/>
                <w:sz w:val="20"/>
                <w:szCs w:val="20"/>
                <w:lang w:val="en-AU" w:eastAsia="en-US" w:bidi="ar-SA"/>
              </w:rPr>
              <w:t>Clearly communicated information and instructions to students on at least one occasion</w:t>
            </w:r>
          </w:p>
          <w:p>
            <w:pPr>
              <w:pStyle w:val="Normal"/>
              <w:widowControl w:val="false"/>
              <w:numPr>
                <w:ilvl w:val="0"/>
                <w:numId w:val="4"/>
              </w:numPr>
              <w:suppressAutoHyphens w:val="false"/>
              <w:spacing w:lineRule="auto" w:line="240" w:before="0" w:after="0"/>
              <w:rPr>
                <w:rFonts w:ascii="Arial" w:hAnsi="Arial" w:cs="Arial"/>
                <w:sz w:val="20"/>
                <w:szCs w:val="20"/>
                <w:lang w:val="en-AU" w:eastAsia="en-US" w:bidi="ar-SA"/>
              </w:rPr>
            </w:pPr>
            <w:r>
              <w:rPr>
                <w:rFonts w:cs="Arial" w:ascii="Arial" w:hAnsi="Arial"/>
                <w:sz w:val="20"/>
                <w:szCs w:val="20"/>
                <w:lang w:val="en-AU" w:eastAsia="en-US" w:bidi="ar-SA"/>
              </w:rPr>
              <w:t>Applied the following classroom management strategies on at least one occasion:</w:t>
            </w:r>
          </w:p>
          <w:p>
            <w:pPr>
              <w:pStyle w:val="Normal"/>
              <w:widowControl w:val="false"/>
              <w:numPr>
                <w:ilvl w:val="1"/>
                <w:numId w:val="4"/>
              </w:numPr>
              <w:suppressAutoHyphens w:val="false"/>
              <w:spacing w:lineRule="auto" w:line="240" w:before="0" w:after="0"/>
              <w:rPr>
                <w:rFonts w:ascii="Arial" w:hAnsi="Arial" w:cs="Arial"/>
                <w:sz w:val="20"/>
                <w:szCs w:val="20"/>
                <w:lang w:val="en-AU" w:eastAsia="en-US" w:bidi="ar-SA"/>
              </w:rPr>
            </w:pPr>
            <w:r>
              <w:rPr>
                <w:rFonts w:cs="Arial" w:ascii="Arial" w:hAnsi="Arial"/>
                <w:sz w:val="20"/>
                <w:szCs w:val="20"/>
                <w:lang w:val="en-AU" w:eastAsia="en-US" w:bidi="ar-SA"/>
              </w:rPr>
              <w:t>Seated or grouped students in a way that allowed for the delivery of the lesson and student participation in activities</w:t>
            </w:r>
          </w:p>
          <w:p>
            <w:pPr>
              <w:pStyle w:val="Normal"/>
              <w:widowControl w:val="false"/>
              <w:numPr>
                <w:ilvl w:val="1"/>
                <w:numId w:val="4"/>
              </w:numPr>
              <w:suppressAutoHyphens w:val="false"/>
              <w:spacing w:lineRule="auto" w:line="240" w:before="0" w:after="0"/>
              <w:rPr>
                <w:rFonts w:ascii="Arial" w:hAnsi="Arial" w:cs="Arial"/>
                <w:sz w:val="20"/>
                <w:szCs w:val="20"/>
                <w:lang w:val="en-AU" w:eastAsia="en-US" w:bidi="ar-SA"/>
              </w:rPr>
            </w:pPr>
            <w:r>
              <w:rPr>
                <w:rFonts w:cs="Arial" w:ascii="Arial" w:hAnsi="Arial"/>
                <w:sz w:val="20"/>
                <w:szCs w:val="20"/>
                <w:lang w:val="en-AU" w:eastAsia="en-US" w:bidi="ar-SA"/>
              </w:rPr>
              <w:t>Ensured that all students were engaged or on task</w:t>
            </w:r>
          </w:p>
          <w:p>
            <w:pPr>
              <w:pStyle w:val="Normal"/>
              <w:widowControl w:val="false"/>
              <w:numPr>
                <w:ilvl w:val="1"/>
                <w:numId w:val="4"/>
              </w:numPr>
              <w:suppressAutoHyphens w:val="false"/>
              <w:spacing w:lineRule="auto" w:line="240" w:before="0" w:after="0"/>
              <w:rPr>
                <w:rFonts w:ascii="Arial" w:hAnsi="Arial" w:cs="Arial"/>
                <w:sz w:val="20"/>
                <w:szCs w:val="20"/>
                <w:lang w:val="en-AU" w:eastAsia="en-US" w:bidi="ar-SA"/>
              </w:rPr>
            </w:pPr>
            <w:r>
              <w:rPr>
                <w:rFonts w:cs="Arial" w:ascii="Arial" w:hAnsi="Arial"/>
                <w:sz w:val="20"/>
                <w:szCs w:val="20"/>
                <w:lang w:val="en-AU" w:eastAsia="en-US" w:bidi="ar-SA"/>
              </w:rPr>
              <w:t>Implemented extension activities with students who finished early  or were more advanced</w:t>
            </w:r>
          </w:p>
          <w:p>
            <w:pPr>
              <w:pStyle w:val="Normal"/>
              <w:widowControl w:val="false"/>
              <w:numPr>
                <w:ilvl w:val="1"/>
                <w:numId w:val="4"/>
              </w:numPr>
              <w:suppressAutoHyphens w:val="false"/>
              <w:spacing w:lineRule="auto" w:line="240" w:before="0" w:after="0"/>
              <w:rPr>
                <w:rFonts w:ascii="Arial" w:hAnsi="Arial" w:cs="Arial"/>
                <w:sz w:val="20"/>
                <w:szCs w:val="20"/>
                <w:lang w:val="en-AU" w:eastAsia="en-US" w:bidi="ar-SA"/>
              </w:rPr>
            </w:pPr>
            <w:r>
              <w:rPr>
                <w:rFonts w:cs="Arial" w:ascii="Arial" w:hAnsi="Arial"/>
                <w:sz w:val="20"/>
                <w:szCs w:val="20"/>
                <w:lang w:val="en-AU" w:eastAsia="en-US" w:bidi="ar-SA"/>
              </w:rPr>
              <w:t>Applied safe operating procedures with all equipment</w:t>
            </w:r>
          </w:p>
          <w:p>
            <w:pPr>
              <w:pStyle w:val="Normal"/>
              <w:widowControl w:val="false"/>
              <w:numPr>
                <w:ilvl w:val="0"/>
                <w:numId w:val="4"/>
              </w:numPr>
              <w:suppressAutoHyphens w:val="false"/>
              <w:spacing w:lineRule="auto" w:line="240" w:before="0" w:after="0"/>
              <w:rPr>
                <w:rFonts w:ascii="Arial" w:hAnsi="Arial" w:cs="Arial"/>
                <w:sz w:val="20"/>
                <w:szCs w:val="20"/>
                <w:lang w:val="en-AU" w:eastAsia="en-US" w:bidi="ar-SA"/>
              </w:rPr>
            </w:pPr>
            <w:r>
              <w:rPr>
                <w:rFonts w:cs="Arial" w:ascii="Arial" w:hAnsi="Arial"/>
                <w:sz w:val="20"/>
                <w:szCs w:val="20"/>
                <w:lang w:val="en-AU" w:eastAsia="en-US" w:bidi="ar-SA"/>
              </w:rPr>
              <w:t>Selected or created and implemented at least one activity for practising accuracy</w:t>
            </w:r>
          </w:p>
          <w:p>
            <w:pPr>
              <w:pStyle w:val="Normal"/>
              <w:widowControl w:val="false"/>
              <w:numPr>
                <w:ilvl w:val="0"/>
                <w:numId w:val="4"/>
              </w:numPr>
              <w:suppressAutoHyphens w:val="false"/>
              <w:spacing w:lineRule="auto" w:line="240" w:before="0" w:after="0"/>
              <w:rPr>
                <w:rFonts w:ascii="Arial" w:hAnsi="Arial" w:cs="Arial"/>
                <w:sz w:val="20"/>
                <w:szCs w:val="20"/>
                <w:lang w:val="en-AU" w:eastAsia="en-US" w:bidi="ar-SA"/>
              </w:rPr>
            </w:pPr>
            <w:r>
              <w:rPr>
                <w:rFonts w:cs="Arial" w:ascii="Arial" w:hAnsi="Arial"/>
                <w:sz w:val="20"/>
                <w:szCs w:val="20"/>
                <w:lang w:val="en-AU" w:eastAsia="en-US" w:bidi="ar-SA"/>
              </w:rPr>
              <w:t>Selected or created and implemented at least one activity for practising fluency</w:t>
            </w:r>
          </w:p>
          <w:p>
            <w:pPr>
              <w:pStyle w:val="Normal"/>
              <w:widowControl w:val="false"/>
              <w:numPr>
                <w:ilvl w:val="0"/>
                <w:numId w:val="4"/>
              </w:numPr>
              <w:suppressAutoHyphens w:val="false"/>
              <w:spacing w:lineRule="auto" w:line="240" w:before="0" w:after="0"/>
              <w:rPr>
                <w:rFonts w:ascii="Arial" w:hAnsi="Arial" w:cs="Arial"/>
                <w:sz w:val="20"/>
                <w:szCs w:val="20"/>
                <w:lang w:val="en-AU" w:eastAsia="en-US" w:bidi="ar-SA"/>
              </w:rPr>
            </w:pPr>
            <w:r>
              <w:rPr>
                <w:rFonts w:cs="Arial" w:ascii="Arial" w:hAnsi="Arial"/>
                <w:sz w:val="20"/>
                <w:szCs w:val="20"/>
                <w:lang w:val="en-AU" w:eastAsia="en-US" w:bidi="ar-SA"/>
              </w:rPr>
              <w:t>Evaluated at least one student’s performance and provided clear feedback</w:t>
            </w:r>
          </w:p>
          <w:p>
            <w:pPr>
              <w:pStyle w:val="Normal"/>
              <w:widowControl w:val="false"/>
              <w:numPr>
                <w:ilvl w:val="0"/>
                <w:numId w:val="4"/>
              </w:numPr>
              <w:suppressAutoHyphens w:val="false"/>
              <w:bidi w:val="0"/>
              <w:spacing w:lineRule="auto" w:line="240" w:before="0" w:after="0"/>
              <w:ind w:left="737" w:right="0" w:hanging="340"/>
              <w:jc w:val="left"/>
              <w:rPr>
                <w:rFonts w:ascii="Arial" w:hAnsi="Arial" w:cs="Arial"/>
                <w:sz w:val="20"/>
                <w:szCs w:val="20"/>
                <w:lang w:val="en-AU" w:eastAsia="en-US" w:bidi="ar-SA"/>
              </w:rPr>
            </w:pPr>
            <w:r>
              <w:rPr>
                <w:rFonts w:cs="Arial" w:ascii="Arial" w:hAnsi="Arial"/>
                <w:sz w:val="20"/>
                <w:szCs w:val="20"/>
                <w:lang w:val="en-AU" w:eastAsia="en-US" w:bidi="ar-SA"/>
              </w:rPr>
              <w:t>Identified at least one strategy which could be used to strengthen student performance</w:t>
            </w:r>
          </w:p>
          <w:p>
            <w:pPr>
              <w:pStyle w:val="Normal"/>
              <w:widowControl w:val="false"/>
              <w:numPr>
                <w:ilvl w:val="0"/>
                <w:numId w:val="4"/>
              </w:numPr>
              <w:suppressAutoHyphens w:val="false"/>
              <w:bidi w:val="0"/>
              <w:spacing w:lineRule="auto" w:line="240" w:before="0" w:after="0"/>
              <w:ind w:left="737" w:right="0" w:hanging="340"/>
              <w:jc w:val="left"/>
              <w:rPr>
                <w:rFonts w:ascii="Arial" w:hAnsi="Arial" w:cs="Arial"/>
                <w:sz w:val="20"/>
                <w:szCs w:val="20"/>
                <w:lang w:val="en-AU" w:eastAsia="en-US" w:bidi="ar-SA"/>
              </w:rPr>
            </w:pPr>
            <w:r>
              <w:rPr>
                <w:rFonts w:cs="Arial" w:ascii="Arial" w:hAnsi="Arial"/>
                <w:sz w:val="20"/>
                <w:szCs w:val="20"/>
                <w:lang w:val="en-AU" w:eastAsia="en-US" w:bidi="ar-SA"/>
              </w:rPr>
              <w:t>Reviewed own performance on at least one occasion and identified areas for improvement</w:t>
            </w:r>
          </w:p>
        </w:tc>
      </w:tr>
      <w:tr>
        <w:trPr>
          <w:trHeight w:val="431" w:hRule="atLeast"/>
        </w:trPr>
        <w:tc>
          <w:tcPr>
            <w:tcW w:w="390" w:type="dxa"/>
            <w:tcBorders>
              <w:top w:val="single" w:sz="12" w:space="0" w:color="BFBFBF"/>
              <w:left w:val="single" w:sz="12" w:space="0" w:color="BFBFBF"/>
              <w:bottom w:val="single" w:sz="12" w:space="0" w:color="BFBFBF"/>
            </w:tcBorders>
            <w:vAlign w:val="center"/>
          </w:tcPr>
          <w:p>
            <w:pPr>
              <w:pStyle w:val="ListParagraph"/>
              <w:widowControl w:val="false"/>
              <w:tabs>
                <w:tab w:val="clear" w:pos="720"/>
                <w:tab w:val="left" w:pos="-75" w:leader="none"/>
                <w:tab w:val="left" w:pos="317" w:leader="none"/>
              </w:tabs>
              <w:spacing w:lineRule="auto" w:line="240" w:before="0" w:after="0"/>
              <w:ind w:left="510" w:right="0" w:hanging="397"/>
              <w:contextualSpacing/>
              <w:rPr>
                <w:rFonts w:ascii="Arial" w:hAnsi="Arial" w:cs="Calibri"/>
                <w:sz w:val="20"/>
                <w:szCs w:val="20"/>
                <w:lang w:val="en-AU" w:eastAsia="en-US" w:bidi="ar-SA"/>
              </w:rPr>
            </w:pPr>
            <w:r>
              <w:rPr>
                <w:rFonts w:cs="Calibri" w:ascii="Arial" w:hAnsi="Arial"/>
                <w:sz w:val="20"/>
                <w:szCs w:val="20"/>
                <w:lang w:val="en-AU" w:eastAsia="en-US" w:bidi="ar-SA"/>
              </w:rPr>
              <w:t xml:space="preserve"> </w:t>
            </w:r>
          </w:p>
        </w:tc>
        <w:tc>
          <w:tcPr>
            <w:tcW w:w="8969" w:type="dxa"/>
            <w:gridSpan w:val="2"/>
            <w:tcBorders>
              <w:top w:val="single" w:sz="12" w:space="0" w:color="BFBFBF"/>
              <w:left w:val="single" w:sz="12" w:space="0" w:color="BFBFBF"/>
              <w:bottom w:val="single" w:sz="12" w:space="0" w:color="BFBFBF"/>
              <w:right w:val="single" w:sz="12" w:space="0" w:color="BFBFBF"/>
            </w:tcBorders>
            <w:vAlign w:val="center"/>
          </w:tcPr>
          <w:p>
            <w:pPr>
              <w:pStyle w:val="ListParagraph"/>
              <w:widowControl w:val="false"/>
              <w:tabs>
                <w:tab w:val="clear" w:pos="720"/>
                <w:tab w:val="left" w:pos="-75" w:leader="none"/>
                <w:tab w:val="left" w:pos="317" w:leader="none"/>
              </w:tabs>
              <w:spacing w:lineRule="auto" w:line="240" w:before="0" w:after="0"/>
              <w:ind w:left="113" w:right="0" w:hanging="0"/>
              <w:contextualSpacing/>
              <w:rPr>
                <w:rFonts w:ascii="Arial" w:hAnsi="Arial" w:cs="Arial"/>
                <w:b/>
                <w:b/>
                <w:sz w:val="20"/>
                <w:szCs w:val="20"/>
                <w:lang w:val="en-AU" w:eastAsia="en-US" w:bidi="ar-SA"/>
              </w:rPr>
            </w:pPr>
            <w:r>
              <w:rPr>
                <w:rFonts w:cs="Arial" w:ascii="Arial" w:hAnsi="Arial"/>
                <w:b/>
                <w:sz w:val="20"/>
                <w:szCs w:val="20"/>
                <w:lang w:val="en-AU" w:eastAsia="en-US" w:bidi="ar-SA"/>
              </w:rPr>
              <w:t>I CAN SUPPLY CURRENT EVIDENCE  OF THE KNOWLEDGE AND SKILLS LISTED ABOVE.</w:t>
            </w:r>
          </w:p>
        </w:tc>
      </w:tr>
    </w:tbl>
    <w:p>
      <w:pPr>
        <w:pStyle w:val="TextBody"/>
        <w:rPr/>
      </w:pPr>
      <w:r>
        <w:rPr/>
      </w:r>
      <w:r>
        <w:br w:type="page"/>
      </w:r>
    </w:p>
    <w:tbl>
      <w:tblPr>
        <w:tblW w:w="9359" w:type="dxa"/>
        <w:jc w:val="left"/>
        <w:tblInd w:w="-229" w:type="dxa"/>
        <w:tblLayout w:type="fixed"/>
        <w:tblCellMar>
          <w:top w:w="0" w:type="dxa"/>
          <w:left w:w="92" w:type="dxa"/>
          <w:bottom w:w="0" w:type="dxa"/>
          <w:right w:w="108" w:type="dxa"/>
        </w:tblCellMar>
      </w:tblPr>
      <w:tblGrid>
        <w:gridCol w:w="390"/>
        <w:gridCol w:w="2729"/>
        <w:gridCol w:w="60"/>
        <w:gridCol w:w="6180"/>
      </w:tblGrid>
      <w:tr>
        <w:trPr>
          <w:tblHeader w:val="true"/>
          <w:trHeight w:val="20" w:hRule="atLeast"/>
        </w:trPr>
        <w:tc>
          <w:tcPr>
            <w:tcW w:w="3119" w:type="dxa"/>
            <w:gridSpan w:val="2"/>
            <w:tcBorders>
              <w:top w:val="single" w:sz="12" w:space="0" w:color="BFBFBF"/>
              <w:left w:val="single" w:sz="12" w:space="0" w:color="BFBFBF"/>
              <w:bottom w:val="single" w:sz="12" w:space="0" w:color="BFBFBF"/>
              <w:right w:val="single" w:sz="12" w:space="0" w:color="BFBFBF"/>
            </w:tcBorders>
            <w:shd w:fill="D9D9D9" w:val="clear"/>
            <w:vAlign w:val="center"/>
          </w:tcPr>
          <w:p>
            <w:pPr>
              <w:pStyle w:val="Normal"/>
              <w:pageBreakBefore/>
              <w:widowControl w:val="false"/>
              <w:tabs>
                <w:tab w:val="clear" w:pos="720"/>
                <w:tab w:val="left" w:pos="0" w:leader="none"/>
              </w:tabs>
              <w:spacing w:lineRule="auto" w:line="240" w:before="0" w:after="0"/>
              <w:rPr>
                <w:rFonts w:ascii="Arial" w:hAnsi="Arial" w:cs="Calibri"/>
                <w:b/>
                <w:b/>
                <w:sz w:val="20"/>
                <w:szCs w:val="20"/>
                <w:lang w:val="en-AU" w:eastAsia="en-US" w:bidi="ar-SA"/>
              </w:rPr>
            </w:pPr>
            <w:r>
              <w:rPr>
                <w:rFonts w:cs="Calibri" w:ascii="Arial" w:hAnsi="Arial"/>
                <w:b/>
                <w:sz w:val="20"/>
                <w:szCs w:val="20"/>
                <w:lang w:val="en-AU" w:eastAsia="en-US" w:bidi="ar-SA"/>
              </w:rPr>
              <w:t>Unit Code &amp; Name &amp; Description</w:t>
            </w:r>
          </w:p>
        </w:tc>
        <w:tc>
          <w:tcPr>
            <w:tcW w:w="6240" w:type="dxa"/>
            <w:gridSpan w:val="2"/>
            <w:tcBorders>
              <w:top w:val="single" w:sz="12" w:space="0" w:color="BFBFBF"/>
              <w:left w:val="single" w:sz="12" w:space="0" w:color="BFBFBF"/>
              <w:bottom w:val="single" w:sz="12" w:space="0" w:color="BFBFBF"/>
              <w:right w:val="single" w:sz="12" w:space="0" w:color="BFBFBF"/>
            </w:tcBorders>
            <w:shd w:fill="D9D9D9" w:val="clear"/>
            <w:vAlign w:val="center"/>
          </w:tcPr>
          <w:p>
            <w:pPr>
              <w:pStyle w:val="Normal"/>
              <w:widowControl w:val="false"/>
              <w:tabs>
                <w:tab w:val="clear" w:pos="720"/>
                <w:tab w:val="left" w:pos="0" w:leader="none"/>
              </w:tabs>
              <w:spacing w:lineRule="auto" w:line="240" w:before="0" w:after="0"/>
              <w:rPr>
                <w:rFonts w:ascii="Arial" w:hAnsi="Arial" w:cs="Calibri"/>
                <w:b/>
                <w:b/>
                <w:sz w:val="20"/>
                <w:szCs w:val="20"/>
                <w:lang w:val="en-AU" w:eastAsia="en-US" w:bidi="ar-SA"/>
              </w:rPr>
            </w:pPr>
            <w:r>
              <w:rPr>
                <w:rFonts w:cs="Calibri" w:ascii="Arial" w:hAnsi="Arial"/>
                <w:b/>
                <w:sz w:val="20"/>
                <w:szCs w:val="20"/>
                <w:lang w:val="en-AU" w:eastAsia="en-US" w:bidi="ar-SA"/>
              </w:rPr>
              <w:t>Evidence of the following to be collected:</w:t>
            </w:r>
          </w:p>
        </w:tc>
      </w:tr>
      <w:tr>
        <w:trPr>
          <w:trHeight w:val="20" w:hRule="atLeast"/>
        </w:trPr>
        <w:tc>
          <w:tcPr>
            <w:tcW w:w="3179" w:type="dxa"/>
            <w:gridSpan w:val="3"/>
            <w:tcBorders>
              <w:top w:val="single" w:sz="12" w:space="0" w:color="BFBFBF"/>
              <w:left w:val="single" w:sz="12" w:space="0" w:color="BFBFBF"/>
              <w:bottom w:val="single" w:sz="12" w:space="0" w:color="BFBFBF"/>
              <w:right w:val="single" w:sz="12" w:space="0" w:color="BFBFBF"/>
            </w:tcBorders>
            <w:shd w:fill="D9D9D9" w:val="clear"/>
            <w:vAlign w:val="center"/>
          </w:tcPr>
          <w:p>
            <w:pPr>
              <w:pStyle w:val="Normal"/>
              <w:widowControl w:val="false"/>
              <w:tabs>
                <w:tab w:val="clear" w:pos="720"/>
                <w:tab w:val="left" w:pos="0" w:leader="none"/>
              </w:tabs>
              <w:spacing w:lineRule="auto" w:line="240" w:before="0" w:after="0"/>
              <w:rPr>
                <w:rFonts w:ascii="Arial" w:hAnsi="Arial" w:cs="Calibri"/>
                <w:b/>
                <w:b/>
                <w:sz w:val="20"/>
                <w:szCs w:val="20"/>
                <w:lang w:val="en-AU" w:eastAsia="en-US" w:bidi="ar-SA"/>
              </w:rPr>
            </w:pPr>
            <w:r>
              <w:rPr>
                <w:rFonts w:cs="Calibri" w:ascii="Arial" w:hAnsi="Arial"/>
                <w:b/>
                <w:sz w:val="20"/>
                <w:szCs w:val="20"/>
                <w:lang w:val="en-AU" w:eastAsia="en-US" w:bidi="ar-SA"/>
              </w:rPr>
              <w:t>Unit Code &amp; Name &amp; Description</w:t>
            </w:r>
          </w:p>
        </w:tc>
        <w:tc>
          <w:tcPr>
            <w:tcW w:w="6180" w:type="dxa"/>
            <w:tcBorders>
              <w:top w:val="single" w:sz="12" w:space="0" w:color="BFBFBF"/>
              <w:left w:val="single" w:sz="12" w:space="0" w:color="BFBFBF"/>
              <w:bottom w:val="single" w:sz="12" w:space="0" w:color="BFBFBF"/>
              <w:right w:val="single" w:sz="12" w:space="0" w:color="BFBFBF"/>
            </w:tcBorders>
            <w:shd w:fill="D9D9D9" w:val="clear"/>
            <w:vAlign w:val="center"/>
          </w:tcPr>
          <w:p>
            <w:pPr>
              <w:pStyle w:val="Normal"/>
              <w:widowControl w:val="false"/>
              <w:tabs>
                <w:tab w:val="clear" w:pos="720"/>
                <w:tab w:val="left" w:pos="0" w:leader="none"/>
              </w:tabs>
              <w:spacing w:lineRule="auto" w:line="240" w:before="0" w:after="0"/>
              <w:rPr>
                <w:rFonts w:ascii="Arial" w:hAnsi="Arial" w:cs="Calibri"/>
                <w:b/>
                <w:b/>
                <w:sz w:val="20"/>
                <w:szCs w:val="20"/>
                <w:lang w:val="en-AU" w:eastAsia="en-US" w:bidi="ar-SA"/>
              </w:rPr>
            </w:pPr>
            <w:r>
              <w:rPr>
                <w:rFonts w:cs="Calibri" w:ascii="Arial" w:hAnsi="Arial"/>
                <w:b/>
                <w:sz w:val="20"/>
                <w:szCs w:val="20"/>
                <w:lang w:val="en-AU" w:eastAsia="en-US" w:bidi="ar-SA"/>
              </w:rPr>
              <w:t>Evidence of the following to be collected:</w:t>
            </w:r>
          </w:p>
        </w:tc>
      </w:tr>
      <w:tr>
        <w:trPr>
          <w:trHeight w:val="2097" w:hRule="atLeast"/>
        </w:trPr>
        <w:tc>
          <w:tcPr>
            <w:tcW w:w="3179" w:type="dxa"/>
            <w:gridSpan w:val="3"/>
            <w:tcBorders>
              <w:top w:val="single" w:sz="12" w:space="0" w:color="BFBFBF"/>
              <w:left w:val="single" w:sz="12" w:space="0" w:color="BFBFBF"/>
              <w:bottom w:val="single" w:sz="12" w:space="0" w:color="BFBFBF"/>
            </w:tcBorders>
            <w:shd w:fill="F2F2F2" w:val="clear"/>
          </w:tcPr>
          <w:p>
            <w:pPr>
              <w:pStyle w:val="Normal"/>
              <w:widowControl w:val="false"/>
              <w:tabs>
                <w:tab w:val="clear" w:pos="720"/>
                <w:tab w:val="left" w:pos="0" w:leader="none"/>
              </w:tabs>
              <w:rPr>
                <w:rFonts w:ascii="Arial" w:hAnsi="Arial" w:eastAsia="Calibri" w:cs="Calibri"/>
                <w:b/>
                <w:b/>
                <w:bCs/>
                <w:color w:val="00000A"/>
                <w:kern w:val="2"/>
                <w:sz w:val="20"/>
                <w:szCs w:val="20"/>
                <w:lang w:val="en-AU" w:eastAsia="en-US" w:bidi="ar-SA"/>
              </w:rPr>
            </w:pPr>
            <w:r>
              <w:rPr>
                <w:rFonts w:eastAsia="Calibri" w:cs="Calibri" w:ascii="Arial" w:hAnsi="Arial"/>
                <w:b/>
                <w:bCs/>
                <w:color w:val="00000A"/>
                <w:kern w:val="2"/>
                <w:sz w:val="20"/>
                <w:szCs w:val="20"/>
                <w:lang w:val="en-AU" w:eastAsia="en-US" w:bidi="ar-SA"/>
              </w:rPr>
              <w:t>NAT11020004 Teach spelling and pronunciation</w:t>
            </w:r>
          </w:p>
          <w:p>
            <w:pPr>
              <w:pStyle w:val="Para"/>
              <w:widowControl w:val="false"/>
              <w:tabs>
                <w:tab w:val="clear" w:pos="720"/>
                <w:tab w:val="left" w:pos="0" w:leader="none"/>
              </w:tabs>
              <w:spacing w:lineRule="auto" w:line="240"/>
              <w:rPr>
                <w:rFonts w:ascii="Arial" w:hAnsi="Arial" w:cs="Calibri"/>
                <w:sz w:val="20"/>
                <w:szCs w:val="20"/>
                <w:lang w:val="en-AU" w:eastAsia="en-US" w:bidi="ar-SA"/>
              </w:rPr>
            </w:pPr>
            <w:r>
              <w:rPr>
                <w:rFonts w:cs="Calibri" w:ascii="Arial" w:hAnsi="Arial"/>
                <w:sz w:val="20"/>
                <w:szCs w:val="20"/>
                <w:lang w:val="en-AU" w:eastAsia="en-US" w:bidi="ar-SA"/>
              </w:rPr>
              <w:t>This unit describes the skills and knowledge required to teach English sound-spelling relationships, spelling rules, pronunciation, rhythm, stress and intonation.</w:t>
            </w:r>
          </w:p>
          <w:p>
            <w:pPr>
              <w:pStyle w:val="Para"/>
              <w:widowControl w:val="false"/>
              <w:tabs>
                <w:tab w:val="clear" w:pos="720"/>
                <w:tab w:val="left" w:pos="0" w:leader="none"/>
              </w:tabs>
              <w:spacing w:lineRule="auto" w:line="240"/>
              <w:rPr>
                <w:rFonts w:ascii="Arial" w:hAnsi="Arial" w:cs="Calibri"/>
                <w:sz w:val="20"/>
                <w:szCs w:val="20"/>
                <w:lang w:val="en-AU" w:eastAsia="en-US" w:bidi="ar-SA"/>
              </w:rPr>
            </w:pPr>
            <w:r>
              <w:rPr>
                <w:rFonts w:cs="Calibri" w:ascii="Arial" w:hAnsi="Arial"/>
                <w:sz w:val="20"/>
                <w:szCs w:val="20"/>
                <w:lang w:val="en-AU" w:eastAsia="en-US" w:bidi="ar-SA"/>
              </w:rPr>
              <w:t>This unit includes the skills to teach the patterns of English spelling and convey the regularities to be found within the English spelling system. It includes knowledge of the relationship between sounds and spelling. It requires the ability to apply strategies for teaching spelling and teaching pronunciation within the context of teaching English language use.</w:t>
            </w:r>
          </w:p>
          <w:p>
            <w:pPr>
              <w:pStyle w:val="Para"/>
              <w:widowControl w:val="false"/>
              <w:tabs>
                <w:tab w:val="clear" w:pos="720"/>
                <w:tab w:val="left" w:pos="0" w:leader="none"/>
              </w:tabs>
              <w:spacing w:lineRule="auto" w:line="240" w:before="120" w:after="120"/>
              <w:rPr>
                <w:rFonts w:ascii="Arial" w:hAnsi="Arial" w:cs="Calibri"/>
                <w:sz w:val="20"/>
                <w:szCs w:val="20"/>
                <w:lang w:val="en-AU" w:eastAsia="en-US" w:bidi="ar-SA"/>
              </w:rPr>
            </w:pPr>
            <w:r>
              <w:rPr>
                <w:rFonts w:cs="Calibri" w:ascii="Arial" w:hAnsi="Arial"/>
                <w:sz w:val="20"/>
                <w:szCs w:val="20"/>
                <w:lang w:val="en-AU" w:eastAsia="en-US" w:bidi="ar-SA"/>
              </w:rPr>
              <w:t>The unit applies to individuals who teach English as a Second Language (ESL) and for whom the teaching of spelling and pronunciation is essential. The unit applies to those involved in the use of the international phonetic alphabet (IPA) as well as teaching sound-spelling relationships, spelling rules, pronunciation, rhythm, stress and intonation.</w:t>
            </w:r>
          </w:p>
        </w:tc>
        <w:tc>
          <w:tcPr>
            <w:tcW w:w="6180" w:type="dxa"/>
            <w:tcBorders>
              <w:top w:val="single" w:sz="12" w:space="0" w:color="BFBFBF"/>
              <w:left w:val="single" w:sz="12" w:space="0" w:color="BFBFBF"/>
              <w:bottom w:val="single" w:sz="12" w:space="0" w:color="BFBFBF"/>
              <w:right w:val="single" w:sz="12" w:space="0" w:color="BFBFBF"/>
            </w:tcBorders>
            <w:shd w:fill="F2F2F2" w:val="clear"/>
          </w:tcPr>
          <w:p>
            <w:pPr>
              <w:pStyle w:val="Normal10Spaced"/>
              <w:widowControl w:val="false"/>
              <w:tabs>
                <w:tab w:val="clear" w:pos="720"/>
                <w:tab w:val="left" w:pos="0" w:leader="none"/>
              </w:tabs>
              <w:spacing w:lineRule="auto" w:line="240" w:before="0" w:after="0"/>
              <w:rPr>
                <w:rFonts w:ascii="Arial" w:hAnsi="Arial" w:cs="Calibri"/>
                <w:b/>
                <w:b/>
                <w:bCs/>
                <w:sz w:val="20"/>
                <w:szCs w:val="20"/>
                <w:lang w:val="en-AU" w:eastAsia="en-US" w:bidi="ar-SA"/>
              </w:rPr>
            </w:pPr>
            <w:r>
              <w:rPr>
                <w:rFonts w:cs="Calibri"/>
                <w:b/>
                <w:bCs/>
                <w:sz w:val="20"/>
                <w:szCs w:val="20"/>
                <w:lang w:val="en-AU" w:eastAsia="en-US" w:bidi="ar-SA"/>
              </w:rPr>
              <w:t>Knowledge of:</w:t>
            </w:r>
          </w:p>
          <w:p>
            <w:pPr>
              <w:pStyle w:val="Normal10Spaced"/>
              <w:keepNext w:val="true"/>
              <w:widowControl w:val="false"/>
              <w:numPr>
                <w:ilvl w:val="0"/>
                <w:numId w:val="11"/>
              </w:numPr>
              <w:tabs>
                <w:tab w:val="clear" w:pos="720"/>
                <w:tab w:val="left" w:pos="450" w:leader="none"/>
              </w:tabs>
              <w:overflowPunct w:val="false"/>
              <w:bidi w:val="0"/>
              <w:spacing w:lineRule="auto" w:line="240" w:before="0" w:after="0"/>
              <w:jc w:val="left"/>
              <w:rPr>
                <w:rFonts w:ascii="Arial" w:hAnsi="Arial" w:cs="Calibri"/>
                <w:sz w:val="20"/>
                <w:szCs w:val="20"/>
                <w:lang w:val="en-AU" w:eastAsia="en-US" w:bidi="ar-SA"/>
              </w:rPr>
            </w:pPr>
            <w:r>
              <w:rPr>
                <w:rFonts w:cs="Calibri"/>
                <w:sz w:val="20"/>
                <w:szCs w:val="20"/>
                <w:lang w:val="en-AU" w:eastAsia="en-US" w:bidi="ar-SA"/>
              </w:rPr>
              <w:t>International Phonetic Alphabet (IPA)</w:t>
            </w:r>
          </w:p>
          <w:p>
            <w:pPr>
              <w:pStyle w:val="Normal10Spaced"/>
              <w:widowControl w:val="false"/>
              <w:numPr>
                <w:ilvl w:val="0"/>
                <w:numId w:val="11"/>
              </w:numPr>
              <w:tabs>
                <w:tab w:val="clear" w:pos="720"/>
                <w:tab w:val="left" w:pos="450" w:leader="none"/>
              </w:tabs>
              <w:overflowPunct w:val="false"/>
              <w:bidi w:val="0"/>
              <w:spacing w:lineRule="auto" w:line="240" w:before="0" w:after="0"/>
              <w:jc w:val="left"/>
              <w:rPr>
                <w:rFonts w:ascii="Arial" w:hAnsi="Arial" w:cs="Calibri"/>
                <w:sz w:val="20"/>
                <w:szCs w:val="20"/>
                <w:lang w:val="en-AU" w:eastAsia="en-US" w:bidi="ar-SA"/>
              </w:rPr>
            </w:pPr>
            <w:r>
              <w:rPr>
                <w:rFonts w:cs="Calibri"/>
                <w:sz w:val="20"/>
                <w:szCs w:val="20"/>
                <w:lang w:val="en-AU" w:eastAsia="en-US" w:bidi="ar-SA"/>
              </w:rPr>
              <w:t>English sound-spelling relationships</w:t>
            </w:r>
          </w:p>
          <w:p>
            <w:pPr>
              <w:pStyle w:val="Normal10Spaced"/>
              <w:widowControl w:val="false"/>
              <w:numPr>
                <w:ilvl w:val="0"/>
                <w:numId w:val="11"/>
              </w:numPr>
              <w:tabs>
                <w:tab w:val="clear" w:pos="720"/>
                <w:tab w:val="left" w:pos="450" w:leader="none"/>
              </w:tabs>
              <w:overflowPunct w:val="false"/>
              <w:bidi w:val="0"/>
              <w:spacing w:lineRule="auto" w:line="240" w:before="0" w:after="0"/>
              <w:jc w:val="left"/>
              <w:rPr>
                <w:rFonts w:ascii="Arial" w:hAnsi="Arial" w:cs="Calibri"/>
                <w:sz w:val="20"/>
                <w:szCs w:val="20"/>
                <w:lang w:val="en-AU" w:eastAsia="en-US" w:bidi="ar-SA"/>
              </w:rPr>
            </w:pPr>
            <w:r>
              <w:rPr>
                <w:rFonts w:cs="Calibri"/>
                <w:sz w:val="20"/>
                <w:szCs w:val="20"/>
                <w:lang w:val="en-AU" w:eastAsia="en-US" w:bidi="ar-SA"/>
              </w:rPr>
              <w:t>Basic English spelling rules</w:t>
            </w:r>
          </w:p>
          <w:p>
            <w:pPr>
              <w:pStyle w:val="Normal10Spaced"/>
              <w:widowControl w:val="false"/>
              <w:numPr>
                <w:ilvl w:val="0"/>
                <w:numId w:val="11"/>
              </w:numPr>
              <w:tabs>
                <w:tab w:val="clear" w:pos="720"/>
                <w:tab w:val="left" w:pos="450" w:leader="none"/>
              </w:tabs>
              <w:overflowPunct w:val="false"/>
              <w:bidi w:val="0"/>
              <w:spacing w:lineRule="auto" w:line="240" w:before="0" w:after="0"/>
              <w:jc w:val="left"/>
              <w:rPr>
                <w:rFonts w:ascii="Arial" w:hAnsi="Arial" w:cs="Calibri"/>
                <w:sz w:val="20"/>
                <w:szCs w:val="20"/>
                <w:lang w:val="en-AU" w:eastAsia="en-US" w:bidi="ar-SA"/>
              </w:rPr>
            </w:pPr>
            <w:r>
              <w:rPr>
                <w:rFonts w:cs="Calibri"/>
                <w:sz w:val="20"/>
                <w:szCs w:val="20"/>
                <w:lang w:val="en-AU" w:eastAsia="en-US" w:bidi="ar-SA"/>
              </w:rPr>
              <w:t xml:space="preserve">Rhythm, stress and intonation </w:t>
            </w:r>
          </w:p>
          <w:p>
            <w:pPr>
              <w:pStyle w:val="Normal10Spaced"/>
              <w:widowControl w:val="false"/>
              <w:numPr>
                <w:ilvl w:val="0"/>
                <w:numId w:val="11"/>
              </w:numPr>
              <w:tabs>
                <w:tab w:val="clear" w:pos="720"/>
                <w:tab w:val="left" w:pos="450" w:leader="none"/>
              </w:tabs>
              <w:overflowPunct w:val="false"/>
              <w:bidi w:val="0"/>
              <w:spacing w:lineRule="auto" w:line="240" w:before="0" w:after="0"/>
              <w:jc w:val="left"/>
              <w:rPr>
                <w:rFonts w:ascii="Arial" w:hAnsi="Arial" w:cs="Calibri"/>
                <w:sz w:val="20"/>
                <w:szCs w:val="20"/>
                <w:lang w:val="en-AU" w:eastAsia="en-US" w:bidi="ar-SA"/>
              </w:rPr>
            </w:pPr>
            <w:r>
              <w:rPr>
                <w:rFonts w:cs="Calibri"/>
                <w:sz w:val="20"/>
                <w:szCs w:val="20"/>
                <w:lang w:val="en-AU" w:eastAsia="en-US" w:bidi="ar-SA"/>
              </w:rPr>
              <w:t>Sound production common to the English language</w:t>
            </w:r>
          </w:p>
          <w:p>
            <w:pPr>
              <w:pStyle w:val="Normal10Spaced"/>
              <w:widowControl w:val="false"/>
              <w:tabs>
                <w:tab w:val="clear" w:pos="720"/>
                <w:tab w:val="left" w:pos="0" w:leader="none"/>
              </w:tabs>
              <w:spacing w:lineRule="auto" w:line="240" w:before="0" w:after="0"/>
              <w:ind w:left="397" w:right="0" w:hanging="340"/>
              <w:rPr>
                <w:rFonts w:ascii="Arial" w:hAnsi="Arial" w:cs="Calibri"/>
                <w:b/>
                <w:b/>
                <w:bCs/>
                <w:sz w:val="20"/>
                <w:szCs w:val="20"/>
                <w:lang w:val="en-AU" w:eastAsia="en-US" w:bidi="ar-SA"/>
              </w:rPr>
            </w:pPr>
            <w:r>
              <w:rPr>
                <w:rFonts w:cs="Calibri"/>
                <w:b/>
                <w:bCs/>
                <w:sz w:val="20"/>
                <w:szCs w:val="20"/>
                <w:lang w:val="en-AU" w:eastAsia="en-US" w:bidi="ar-SA"/>
              </w:rPr>
            </w:r>
          </w:p>
          <w:p>
            <w:pPr>
              <w:pStyle w:val="Normal10Spaced"/>
              <w:widowControl w:val="false"/>
              <w:tabs>
                <w:tab w:val="clear" w:pos="720"/>
                <w:tab w:val="left" w:pos="0" w:leader="none"/>
              </w:tabs>
              <w:spacing w:lineRule="auto" w:line="240" w:before="0" w:after="0"/>
              <w:ind w:left="397" w:right="0" w:hanging="340"/>
              <w:rPr>
                <w:rFonts w:ascii="Arial" w:hAnsi="Arial" w:cs="Calibri"/>
                <w:b/>
                <w:b/>
                <w:bCs/>
                <w:sz w:val="20"/>
                <w:szCs w:val="20"/>
                <w:lang w:val="en-AU" w:eastAsia="en-US" w:bidi="ar-SA"/>
              </w:rPr>
            </w:pPr>
            <w:r>
              <w:rPr>
                <w:rFonts w:cs="Calibri"/>
                <w:b/>
                <w:bCs/>
                <w:sz w:val="20"/>
                <w:szCs w:val="20"/>
                <w:lang w:val="en-AU" w:eastAsia="en-US" w:bidi="ar-SA"/>
              </w:rPr>
              <w:t>Ability to:</w:t>
            </w:r>
          </w:p>
          <w:p>
            <w:pPr>
              <w:pStyle w:val="Normal10Spaced"/>
              <w:widowControl w:val="false"/>
              <w:tabs>
                <w:tab w:val="clear" w:pos="720"/>
                <w:tab w:val="left" w:pos="0" w:leader="none"/>
              </w:tabs>
              <w:spacing w:lineRule="auto" w:line="240" w:before="0" w:after="0"/>
              <w:ind w:left="397" w:right="0" w:hanging="340"/>
              <w:rPr>
                <w:rFonts w:ascii="Arial" w:hAnsi="Arial" w:cs="Calibri"/>
                <w:b/>
                <w:b/>
                <w:bCs/>
                <w:sz w:val="20"/>
                <w:szCs w:val="20"/>
                <w:lang w:val="en-AU" w:eastAsia="en-US" w:bidi="ar-SA"/>
              </w:rPr>
            </w:pPr>
            <w:r>
              <w:rPr>
                <w:rFonts w:cs="Calibri"/>
                <w:b/>
                <w:bCs/>
                <w:sz w:val="20"/>
                <w:szCs w:val="20"/>
                <w:lang w:val="en-AU" w:eastAsia="en-US" w:bidi="ar-SA"/>
              </w:rPr>
            </w:r>
          </w:p>
          <w:p>
            <w:pPr>
              <w:pStyle w:val="Normal10Spaced"/>
              <w:widowControl w:val="false"/>
              <w:tabs>
                <w:tab w:val="clear" w:pos="720"/>
                <w:tab w:val="left" w:pos="0" w:leader="none"/>
              </w:tabs>
              <w:spacing w:lineRule="auto" w:line="240" w:before="0" w:after="0"/>
              <w:ind w:left="397" w:right="0" w:hanging="340"/>
              <w:rPr>
                <w:rFonts w:ascii="Arial" w:hAnsi="Arial" w:cs="Calibri"/>
                <w:b w:val="false"/>
                <w:b w:val="false"/>
                <w:bCs w:val="false"/>
                <w:sz w:val="20"/>
                <w:szCs w:val="20"/>
                <w:lang w:val="en-AU" w:eastAsia="en-US" w:bidi="ar-SA"/>
              </w:rPr>
            </w:pPr>
            <w:r>
              <w:rPr>
                <w:rFonts w:cs="Calibri"/>
                <w:b w:val="false"/>
                <w:bCs w:val="false"/>
                <w:sz w:val="20"/>
                <w:szCs w:val="20"/>
                <w:lang w:val="en-AU" w:eastAsia="en-US" w:bidi="ar-SA"/>
              </w:rPr>
              <w:t>There must be demonstrated current evidence that you</w:t>
            </w:r>
          </w:p>
          <w:p>
            <w:pPr>
              <w:pStyle w:val="Normal10Spaced"/>
              <w:widowControl w:val="false"/>
              <w:tabs>
                <w:tab w:val="clear" w:pos="720"/>
                <w:tab w:val="left" w:pos="0" w:leader="none"/>
              </w:tabs>
              <w:spacing w:lineRule="auto" w:line="240" w:before="0" w:after="0"/>
              <w:ind w:left="397" w:right="0" w:hanging="340"/>
              <w:rPr>
                <w:rFonts w:ascii="Arial" w:hAnsi="Arial" w:cs="Calibri"/>
                <w:b w:val="false"/>
                <w:b w:val="false"/>
                <w:bCs w:val="false"/>
                <w:sz w:val="20"/>
                <w:szCs w:val="20"/>
                <w:lang w:val="en-AU" w:eastAsia="en-US" w:bidi="ar-SA"/>
              </w:rPr>
            </w:pPr>
            <w:r>
              <w:rPr>
                <w:rFonts w:cs="Calibri"/>
                <w:b w:val="false"/>
                <w:bCs w:val="false"/>
                <w:sz w:val="20"/>
                <w:szCs w:val="20"/>
                <w:lang w:val="en-AU" w:eastAsia="en-US" w:bidi="ar-SA"/>
              </w:rPr>
              <w:t>have:</w:t>
            </w:r>
          </w:p>
          <w:p>
            <w:pPr>
              <w:pStyle w:val="Normal10Spaced"/>
              <w:widowControl w:val="false"/>
              <w:numPr>
                <w:ilvl w:val="0"/>
                <w:numId w:val="12"/>
              </w:numPr>
              <w:tabs>
                <w:tab w:val="clear" w:pos="720"/>
                <w:tab w:val="left" w:pos="0" w:leader="none"/>
              </w:tabs>
              <w:spacing w:lineRule="auto" w:line="240" w:before="0" w:after="0"/>
              <w:rPr>
                <w:rFonts w:ascii="Arial" w:hAnsi="Arial" w:cs="Calibri"/>
                <w:b w:val="false"/>
                <w:b w:val="false"/>
                <w:bCs w:val="false"/>
                <w:sz w:val="20"/>
                <w:szCs w:val="20"/>
                <w:lang w:val="en-AU" w:eastAsia="en-US" w:bidi="ar-SA"/>
              </w:rPr>
            </w:pPr>
            <w:r>
              <w:rPr>
                <w:rFonts w:cs="Calibri"/>
                <w:b w:val="false"/>
                <w:bCs w:val="false"/>
                <w:sz w:val="20"/>
                <w:szCs w:val="20"/>
                <w:lang w:val="en-AU" w:eastAsia="en-US" w:bidi="ar-SA"/>
              </w:rPr>
              <w:t>Transcribed a minimum of two utterances into IPA</w:t>
            </w:r>
          </w:p>
          <w:p>
            <w:pPr>
              <w:pStyle w:val="Normal10Spaced"/>
              <w:widowControl w:val="false"/>
              <w:numPr>
                <w:ilvl w:val="0"/>
                <w:numId w:val="12"/>
              </w:numPr>
              <w:tabs>
                <w:tab w:val="clear" w:pos="720"/>
                <w:tab w:val="left" w:pos="0" w:leader="none"/>
              </w:tabs>
              <w:spacing w:lineRule="auto" w:line="240" w:before="0" w:after="0"/>
              <w:rPr>
                <w:rFonts w:ascii="Arial" w:hAnsi="Arial" w:cs="Calibri"/>
                <w:b w:val="false"/>
                <w:b w:val="false"/>
                <w:bCs w:val="false"/>
                <w:sz w:val="20"/>
                <w:szCs w:val="20"/>
                <w:lang w:val="en-AU" w:eastAsia="en-US" w:bidi="ar-SA"/>
              </w:rPr>
            </w:pPr>
            <w:r>
              <w:rPr>
                <w:rFonts w:cs="Calibri"/>
                <w:b w:val="false"/>
                <w:bCs w:val="false"/>
                <w:sz w:val="20"/>
                <w:szCs w:val="20"/>
                <w:lang w:val="en-AU" w:eastAsia="en-US" w:bidi="ar-SA"/>
              </w:rPr>
              <w:t xml:space="preserve"> </w:t>
            </w:r>
            <w:r>
              <w:rPr>
                <w:rFonts w:cs="Calibri"/>
                <w:b w:val="false"/>
                <w:bCs w:val="false"/>
                <w:sz w:val="20"/>
                <w:szCs w:val="20"/>
                <w:lang w:val="en-AU" w:eastAsia="en-US" w:bidi="ar-SA"/>
              </w:rPr>
              <w:t>Decoded a minimum of two IPA transcriptions into written English</w:t>
            </w:r>
          </w:p>
          <w:p>
            <w:pPr>
              <w:pStyle w:val="Normal10Spaced"/>
              <w:widowControl w:val="false"/>
              <w:numPr>
                <w:ilvl w:val="0"/>
                <w:numId w:val="12"/>
              </w:numPr>
              <w:tabs>
                <w:tab w:val="clear" w:pos="720"/>
                <w:tab w:val="left" w:pos="0" w:leader="none"/>
              </w:tabs>
              <w:spacing w:lineRule="auto" w:line="240" w:before="0" w:after="0"/>
              <w:rPr>
                <w:rFonts w:ascii="Arial" w:hAnsi="Arial" w:cs="Calibri"/>
                <w:b w:val="false"/>
                <w:b w:val="false"/>
                <w:bCs w:val="false"/>
                <w:sz w:val="20"/>
                <w:szCs w:val="20"/>
                <w:lang w:val="en-AU" w:eastAsia="en-US" w:bidi="ar-SA"/>
              </w:rPr>
            </w:pPr>
            <w:r>
              <w:rPr>
                <w:rFonts w:cs="Calibri"/>
                <w:b w:val="false"/>
                <w:bCs w:val="false"/>
                <w:sz w:val="20"/>
                <w:szCs w:val="20"/>
                <w:lang w:val="en-AU" w:eastAsia="en-US" w:bidi="ar-SA"/>
              </w:rPr>
              <w:t>Determined when to use IPA</w:t>
            </w:r>
          </w:p>
          <w:p>
            <w:pPr>
              <w:pStyle w:val="Normal10Spaced"/>
              <w:widowControl w:val="false"/>
              <w:numPr>
                <w:ilvl w:val="0"/>
                <w:numId w:val="12"/>
              </w:numPr>
              <w:tabs>
                <w:tab w:val="clear" w:pos="720"/>
                <w:tab w:val="left" w:pos="0" w:leader="none"/>
              </w:tabs>
              <w:spacing w:lineRule="auto" w:line="240" w:before="0" w:after="0"/>
              <w:rPr>
                <w:rFonts w:ascii="Arial" w:hAnsi="Arial" w:cs="Calibri"/>
                <w:b w:val="false"/>
                <w:b w:val="false"/>
                <w:bCs w:val="false"/>
                <w:sz w:val="20"/>
                <w:szCs w:val="20"/>
                <w:lang w:val="en-AU" w:eastAsia="en-US" w:bidi="ar-SA"/>
              </w:rPr>
            </w:pPr>
            <w:r>
              <w:rPr>
                <w:rFonts w:cs="Calibri"/>
                <w:b w:val="false"/>
                <w:bCs w:val="false"/>
                <w:sz w:val="20"/>
                <w:szCs w:val="20"/>
                <w:lang w:val="en-AU" w:eastAsia="en-US" w:bidi="ar-SA"/>
              </w:rPr>
              <w:t>Planned and delivered at least one lesson which incorporated teaching a spelling rule, with the total minimum lesson duration being 20 minutes, and implemented the following during that lesson:</w:t>
            </w:r>
          </w:p>
          <w:p>
            <w:pPr>
              <w:pStyle w:val="Normal10Spaced"/>
              <w:widowControl w:val="false"/>
              <w:numPr>
                <w:ilvl w:val="1"/>
                <w:numId w:val="12"/>
              </w:numPr>
              <w:tabs>
                <w:tab w:val="clear" w:pos="720"/>
                <w:tab w:val="left" w:pos="0" w:leader="none"/>
              </w:tabs>
              <w:spacing w:lineRule="auto" w:line="240" w:before="0" w:after="0"/>
              <w:rPr>
                <w:rFonts w:ascii="Arial" w:hAnsi="Arial" w:cs="Calibri"/>
                <w:b w:val="false"/>
                <w:b w:val="false"/>
                <w:bCs w:val="false"/>
                <w:sz w:val="20"/>
                <w:szCs w:val="20"/>
                <w:lang w:val="en-AU" w:eastAsia="en-US" w:bidi="ar-SA"/>
              </w:rPr>
            </w:pPr>
            <w:r>
              <w:rPr>
                <w:rFonts w:cs="Calibri"/>
                <w:b w:val="false"/>
                <w:bCs w:val="false"/>
                <w:sz w:val="20"/>
                <w:szCs w:val="20"/>
                <w:lang w:val="en-AU" w:eastAsia="en-US" w:bidi="ar-SA"/>
              </w:rPr>
              <w:t>At least one strategy to communicate a common spelling rule</w:t>
            </w:r>
          </w:p>
          <w:p>
            <w:pPr>
              <w:pStyle w:val="Normal10Spaced"/>
              <w:widowControl w:val="false"/>
              <w:numPr>
                <w:ilvl w:val="1"/>
                <w:numId w:val="12"/>
              </w:numPr>
              <w:tabs>
                <w:tab w:val="clear" w:pos="720"/>
                <w:tab w:val="left" w:pos="0" w:leader="none"/>
              </w:tabs>
              <w:spacing w:lineRule="auto" w:line="240" w:before="0" w:after="0"/>
              <w:rPr>
                <w:rFonts w:ascii="Arial" w:hAnsi="Arial" w:cs="Calibri"/>
                <w:b w:val="false"/>
                <w:b w:val="false"/>
                <w:bCs w:val="false"/>
                <w:sz w:val="20"/>
                <w:szCs w:val="20"/>
                <w:lang w:val="en-AU" w:eastAsia="en-US" w:bidi="ar-SA"/>
              </w:rPr>
            </w:pPr>
            <w:r>
              <w:rPr>
                <w:rFonts w:cs="Calibri"/>
                <w:b w:val="false"/>
                <w:bCs w:val="false"/>
                <w:sz w:val="20"/>
                <w:szCs w:val="20"/>
                <w:lang w:val="en-AU" w:eastAsia="en-US" w:bidi="ar-SA"/>
              </w:rPr>
              <w:t>Identified or created at least one activity to teach a common spelling rule</w:t>
            </w:r>
          </w:p>
          <w:p>
            <w:pPr>
              <w:pStyle w:val="Normal10Spaced"/>
              <w:widowControl w:val="false"/>
              <w:numPr>
                <w:ilvl w:val="0"/>
                <w:numId w:val="12"/>
              </w:numPr>
              <w:tabs>
                <w:tab w:val="clear" w:pos="720"/>
                <w:tab w:val="left" w:pos="0" w:leader="none"/>
              </w:tabs>
              <w:spacing w:lineRule="auto" w:line="240" w:before="0" w:after="0"/>
              <w:rPr>
                <w:rFonts w:ascii="Arial" w:hAnsi="Arial" w:cs="Calibri"/>
                <w:b w:val="false"/>
                <w:b w:val="false"/>
                <w:bCs w:val="false"/>
                <w:sz w:val="20"/>
                <w:szCs w:val="20"/>
                <w:lang w:val="en-AU" w:eastAsia="en-US" w:bidi="ar-SA"/>
              </w:rPr>
            </w:pPr>
            <w:r>
              <w:rPr>
                <w:rFonts w:cs="Calibri"/>
                <w:b w:val="false"/>
                <w:bCs w:val="false"/>
                <w:sz w:val="20"/>
                <w:szCs w:val="20"/>
                <w:lang w:val="en-AU" w:eastAsia="en-US" w:bidi="ar-SA"/>
              </w:rPr>
              <w:t>Identified at least one strategy to overcome learner difficulties experienced with pronunciation</w:t>
            </w:r>
          </w:p>
          <w:p>
            <w:pPr>
              <w:pStyle w:val="Normal10Spaced"/>
              <w:widowControl w:val="false"/>
              <w:numPr>
                <w:ilvl w:val="0"/>
                <w:numId w:val="12"/>
              </w:numPr>
              <w:tabs>
                <w:tab w:val="clear" w:pos="720"/>
                <w:tab w:val="left" w:pos="0" w:leader="none"/>
              </w:tabs>
              <w:spacing w:lineRule="auto" w:line="240" w:before="0" w:after="0"/>
              <w:rPr>
                <w:rFonts w:ascii="Arial" w:hAnsi="Arial" w:cs="Calibri"/>
                <w:b w:val="false"/>
                <w:b w:val="false"/>
                <w:bCs w:val="false"/>
                <w:sz w:val="20"/>
                <w:szCs w:val="20"/>
                <w:lang w:val="en-AU" w:eastAsia="en-US" w:bidi="ar-SA"/>
              </w:rPr>
            </w:pPr>
            <w:r>
              <w:rPr>
                <w:rFonts w:cs="Calibri"/>
                <w:b w:val="false"/>
                <w:bCs w:val="false"/>
                <w:sz w:val="20"/>
                <w:szCs w:val="20"/>
                <w:lang w:val="en-AU" w:eastAsia="en-US" w:bidi="ar-SA"/>
              </w:rPr>
              <w:t xml:space="preserve">Planned and delivered at least one lesson which incorporated teaching a pronunciation point, with the total minimum lesson duration being 20 minutes, and implemented the following during that lesson: </w:t>
            </w:r>
          </w:p>
          <w:p>
            <w:pPr>
              <w:pStyle w:val="Normal10Spaced"/>
              <w:widowControl w:val="false"/>
              <w:numPr>
                <w:ilvl w:val="1"/>
                <w:numId w:val="12"/>
              </w:numPr>
              <w:tabs>
                <w:tab w:val="clear" w:pos="720"/>
                <w:tab w:val="left" w:pos="0" w:leader="none"/>
              </w:tabs>
              <w:spacing w:lineRule="auto" w:line="240" w:before="0" w:after="0"/>
              <w:rPr>
                <w:rFonts w:ascii="Arial" w:hAnsi="Arial" w:cs="Calibri"/>
                <w:b w:val="false"/>
                <w:b w:val="false"/>
                <w:bCs w:val="false"/>
                <w:sz w:val="20"/>
                <w:szCs w:val="20"/>
                <w:lang w:val="en-AU" w:eastAsia="en-US" w:bidi="ar-SA"/>
              </w:rPr>
            </w:pPr>
            <w:r>
              <w:rPr>
                <w:rFonts w:cs="Calibri"/>
                <w:b w:val="false"/>
                <w:bCs w:val="false"/>
                <w:sz w:val="20"/>
                <w:szCs w:val="20"/>
                <w:lang w:val="en-AU" w:eastAsia="en-US" w:bidi="ar-SA"/>
              </w:rPr>
              <w:t>At least one strategy to communicate the mechanics of the production of a sound used in English</w:t>
            </w:r>
          </w:p>
          <w:p>
            <w:pPr>
              <w:pStyle w:val="Normal10Spaced"/>
              <w:widowControl w:val="false"/>
              <w:numPr>
                <w:ilvl w:val="1"/>
                <w:numId w:val="12"/>
              </w:numPr>
              <w:tabs>
                <w:tab w:val="clear" w:pos="720"/>
                <w:tab w:val="left" w:pos="0" w:leader="none"/>
              </w:tabs>
              <w:spacing w:lineRule="auto" w:line="240" w:before="0" w:after="0"/>
              <w:rPr>
                <w:rFonts w:ascii="Arial" w:hAnsi="Arial" w:cs="Calibri"/>
                <w:b w:val="false"/>
                <w:b w:val="false"/>
                <w:bCs w:val="false"/>
                <w:sz w:val="20"/>
                <w:szCs w:val="20"/>
                <w:lang w:val="en-AU" w:eastAsia="en-US" w:bidi="ar-SA"/>
              </w:rPr>
            </w:pPr>
            <w:r>
              <w:rPr>
                <w:rFonts w:cs="Calibri"/>
                <w:b w:val="false"/>
                <w:bCs w:val="false"/>
                <w:sz w:val="20"/>
                <w:szCs w:val="20"/>
                <w:lang w:val="en-AU" w:eastAsia="en-US" w:bidi="ar-SA"/>
              </w:rPr>
              <w:t xml:space="preserve">At least one activity for practising pronunciation of a specific sound </w:t>
            </w:r>
          </w:p>
          <w:p>
            <w:pPr>
              <w:pStyle w:val="Normal10Spaced"/>
              <w:widowControl w:val="false"/>
              <w:numPr>
                <w:ilvl w:val="0"/>
                <w:numId w:val="12"/>
              </w:numPr>
              <w:tabs>
                <w:tab w:val="clear" w:pos="720"/>
                <w:tab w:val="left" w:pos="0" w:leader="none"/>
              </w:tabs>
              <w:spacing w:lineRule="auto" w:line="240" w:before="0" w:after="0"/>
              <w:rPr>
                <w:rFonts w:ascii="Arial" w:hAnsi="Arial" w:cs="Calibri"/>
                <w:b w:val="false"/>
                <w:b w:val="false"/>
                <w:bCs w:val="false"/>
                <w:sz w:val="20"/>
                <w:szCs w:val="20"/>
                <w:lang w:val="en-AU" w:eastAsia="en-US" w:bidi="ar-SA"/>
              </w:rPr>
            </w:pPr>
            <w:r>
              <w:rPr>
                <w:rFonts w:cs="Calibri"/>
                <w:b w:val="false"/>
                <w:bCs w:val="false"/>
                <w:sz w:val="20"/>
                <w:szCs w:val="20"/>
                <w:lang w:val="en-AU" w:eastAsia="en-US" w:bidi="ar-SA"/>
              </w:rPr>
              <w:t>Devised at least one strategy for communicating the impact of rhythm, stress and intonation</w:t>
            </w:r>
          </w:p>
          <w:p>
            <w:pPr>
              <w:pStyle w:val="Normal10Spaced"/>
              <w:widowControl w:val="false"/>
              <w:numPr>
                <w:ilvl w:val="0"/>
                <w:numId w:val="12"/>
              </w:numPr>
              <w:tabs>
                <w:tab w:val="clear" w:pos="720"/>
                <w:tab w:val="left" w:pos="0" w:leader="none"/>
              </w:tabs>
              <w:spacing w:lineRule="auto" w:line="240" w:before="0" w:after="0"/>
              <w:rPr>
                <w:rFonts w:ascii="Arial" w:hAnsi="Arial" w:cs="Calibri"/>
                <w:b w:val="false"/>
                <w:b w:val="false"/>
                <w:bCs w:val="false"/>
                <w:sz w:val="20"/>
                <w:szCs w:val="20"/>
                <w:lang w:val="en-AU" w:eastAsia="en-US" w:bidi="ar-SA"/>
              </w:rPr>
            </w:pPr>
            <w:r>
              <w:rPr>
                <w:rFonts w:cs="Calibri"/>
                <w:b w:val="false"/>
                <w:bCs w:val="false"/>
                <w:sz w:val="20"/>
                <w:szCs w:val="20"/>
                <w:lang w:val="en-AU" w:eastAsia="en-US" w:bidi="ar-SA"/>
              </w:rPr>
              <w:t>Identified or created at least one activity for practising correct rhythm, stress and intonation</w:t>
            </w:r>
          </w:p>
          <w:p>
            <w:pPr>
              <w:pStyle w:val="Normal10Spaced"/>
              <w:keepNext w:val="true"/>
              <w:widowControl w:val="false"/>
              <w:tabs>
                <w:tab w:val="clear" w:pos="720"/>
                <w:tab w:val="left" w:pos="450" w:leader="none"/>
              </w:tabs>
              <w:overflowPunct w:val="false"/>
              <w:bidi w:val="0"/>
              <w:spacing w:lineRule="auto" w:line="240" w:before="0" w:after="0"/>
              <w:ind w:left="0" w:right="0" w:hanging="0"/>
              <w:jc w:val="left"/>
              <w:rPr>
                <w:rFonts w:ascii="Arial" w:hAnsi="Arial" w:cs="Calibri"/>
                <w:b w:val="false"/>
                <w:b w:val="false"/>
                <w:bCs w:val="false"/>
                <w:sz w:val="20"/>
                <w:szCs w:val="20"/>
                <w:lang w:val="en-AU" w:eastAsia="en-US" w:bidi="ar-SA"/>
              </w:rPr>
            </w:pPr>
            <w:r>
              <w:rPr>
                <w:rFonts w:cs="Calibri"/>
                <w:b w:val="false"/>
                <w:bCs w:val="false"/>
                <w:sz w:val="20"/>
                <w:szCs w:val="20"/>
                <w:lang w:val="en-AU" w:eastAsia="en-US" w:bidi="ar-SA"/>
              </w:rPr>
            </w:r>
          </w:p>
          <w:p>
            <w:pPr>
              <w:pStyle w:val="Normal10Spaced"/>
              <w:widowControl w:val="false"/>
              <w:tabs>
                <w:tab w:val="clear" w:pos="720"/>
                <w:tab w:val="left" w:pos="0" w:leader="none"/>
              </w:tabs>
              <w:spacing w:lineRule="auto" w:line="240" w:before="0" w:after="0"/>
              <w:ind w:left="777" w:right="0" w:hanging="0"/>
              <w:rPr>
                <w:rFonts w:ascii="Arial" w:hAnsi="Arial" w:cs="Calibri"/>
                <w:sz w:val="20"/>
                <w:szCs w:val="20"/>
                <w:lang w:val="en-AU" w:eastAsia="en-US" w:bidi="ar-SA"/>
              </w:rPr>
            </w:pPr>
            <w:r>
              <w:rPr>
                <w:rFonts w:cs="Calibri"/>
                <w:sz w:val="20"/>
                <w:szCs w:val="20"/>
                <w:lang w:val="en-AU" w:eastAsia="en-US" w:bidi="ar-SA"/>
              </w:rPr>
            </w:r>
          </w:p>
        </w:tc>
      </w:tr>
      <w:tr>
        <w:trPr>
          <w:trHeight w:val="541" w:hRule="atLeast"/>
        </w:trPr>
        <w:tc>
          <w:tcPr>
            <w:tcW w:w="390" w:type="dxa"/>
            <w:tcBorders>
              <w:left w:val="single" w:sz="12" w:space="0" w:color="BFBFBF"/>
              <w:bottom w:val="single" w:sz="12" w:space="0" w:color="BFBFBF"/>
            </w:tcBorders>
            <w:vAlign w:val="center"/>
          </w:tcPr>
          <w:p>
            <w:pPr>
              <w:pStyle w:val="ListParagraph"/>
              <w:widowControl w:val="false"/>
              <w:tabs>
                <w:tab w:val="clear" w:pos="720"/>
                <w:tab w:val="left" w:pos="-75" w:leader="none"/>
                <w:tab w:val="left" w:pos="317" w:leader="none"/>
              </w:tabs>
              <w:spacing w:lineRule="auto" w:line="240" w:before="0" w:after="0"/>
              <w:ind w:left="510" w:right="0" w:hanging="397"/>
              <w:contextualSpacing/>
              <w:rPr>
                <w:rFonts w:ascii="Arial" w:hAnsi="Arial" w:cs="Calibri"/>
                <w:sz w:val="20"/>
                <w:szCs w:val="20"/>
                <w:lang w:val="en-AU" w:eastAsia="en-US" w:bidi="ar-SA"/>
              </w:rPr>
            </w:pPr>
            <w:r>
              <w:rPr>
                <w:rFonts w:cs="Calibri" w:ascii="Arial" w:hAnsi="Arial"/>
                <w:sz w:val="20"/>
                <w:szCs w:val="20"/>
                <w:lang w:val="en-AU" w:eastAsia="en-US" w:bidi="ar-SA"/>
              </w:rPr>
              <w:t xml:space="preserve"> </w:t>
            </w:r>
          </w:p>
        </w:tc>
        <w:tc>
          <w:tcPr>
            <w:tcW w:w="8969" w:type="dxa"/>
            <w:gridSpan w:val="3"/>
            <w:tcBorders>
              <w:left w:val="single" w:sz="12" w:space="0" w:color="BFBFBF"/>
              <w:bottom w:val="single" w:sz="12" w:space="0" w:color="BFBFBF"/>
              <w:right w:val="single" w:sz="12" w:space="0" w:color="BFBFBF"/>
            </w:tcBorders>
            <w:vAlign w:val="center"/>
          </w:tcPr>
          <w:p>
            <w:pPr>
              <w:pStyle w:val="ListParagraph"/>
              <w:widowControl w:val="false"/>
              <w:tabs>
                <w:tab w:val="clear" w:pos="720"/>
                <w:tab w:val="left" w:pos="-75" w:leader="none"/>
                <w:tab w:val="left" w:pos="317" w:leader="none"/>
              </w:tabs>
              <w:spacing w:lineRule="auto" w:line="240" w:before="0" w:after="0"/>
              <w:ind w:left="113" w:right="0" w:hanging="0"/>
              <w:contextualSpacing/>
              <w:rPr>
                <w:rFonts w:ascii="Arial" w:hAnsi="Arial" w:cs="Arial"/>
                <w:b/>
                <w:b/>
                <w:sz w:val="20"/>
                <w:szCs w:val="20"/>
                <w:lang w:val="en-AU" w:eastAsia="en-US" w:bidi="ar-SA"/>
              </w:rPr>
            </w:pPr>
            <w:r>
              <w:rPr>
                <w:rFonts w:cs="Arial" w:ascii="Arial" w:hAnsi="Arial"/>
                <w:b/>
                <w:sz w:val="20"/>
                <w:szCs w:val="20"/>
                <w:lang w:val="en-AU" w:eastAsia="en-US" w:bidi="ar-SA"/>
              </w:rPr>
              <w:t>I CAN SUPPLY CURRENT EVIDENCE  OF THE KNOWLEDGE AND SKILLS LISTED ABOVE.</w:t>
            </w:r>
          </w:p>
        </w:tc>
      </w:tr>
    </w:tbl>
    <w:p>
      <w:pPr>
        <w:pStyle w:val="TextBody"/>
        <w:rPr>
          <w:rFonts w:ascii="Arial" w:hAnsi="Arial"/>
          <w:lang w:val="en-AU" w:eastAsia="en-US" w:bidi="ar-SA"/>
        </w:rPr>
      </w:pPr>
      <w:r>
        <w:rPr>
          <w:rFonts w:ascii="Arial" w:hAnsi="Arial"/>
          <w:lang w:val="en-AU" w:eastAsia="en-US" w:bidi="ar-SA"/>
        </w:rPr>
      </w:r>
      <w:r>
        <w:br w:type="page"/>
      </w:r>
    </w:p>
    <w:tbl>
      <w:tblPr>
        <w:tblW w:w="9360" w:type="dxa"/>
        <w:jc w:val="left"/>
        <w:tblInd w:w="-229" w:type="dxa"/>
        <w:tblLayout w:type="fixed"/>
        <w:tblCellMar>
          <w:top w:w="0" w:type="dxa"/>
          <w:left w:w="92" w:type="dxa"/>
          <w:bottom w:w="0" w:type="dxa"/>
          <w:right w:w="108" w:type="dxa"/>
        </w:tblCellMar>
      </w:tblPr>
      <w:tblGrid>
        <w:gridCol w:w="390"/>
        <w:gridCol w:w="2789"/>
        <w:gridCol w:w="6180"/>
      </w:tblGrid>
      <w:tr>
        <w:trPr>
          <w:tblHeader w:val="true"/>
          <w:trHeight w:val="345" w:hRule="atLeast"/>
        </w:trPr>
        <w:tc>
          <w:tcPr>
            <w:tcW w:w="3179" w:type="dxa"/>
            <w:gridSpan w:val="2"/>
            <w:tcBorders>
              <w:top w:val="single" w:sz="12" w:space="0" w:color="BFBFBF"/>
              <w:left w:val="single" w:sz="12" w:space="0" w:color="BFBFBF"/>
              <w:bottom w:val="single" w:sz="12" w:space="0" w:color="BFBFBF"/>
              <w:right w:val="single" w:sz="12" w:space="0" w:color="BFBFBF"/>
            </w:tcBorders>
            <w:shd w:fill="D9D9D9" w:val="clear"/>
            <w:vAlign w:val="center"/>
          </w:tcPr>
          <w:p>
            <w:pPr>
              <w:pStyle w:val="Normal"/>
              <w:pageBreakBefore/>
              <w:widowControl w:val="false"/>
              <w:tabs>
                <w:tab w:val="clear" w:pos="720"/>
                <w:tab w:val="left" w:pos="0" w:leader="none"/>
              </w:tabs>
              <w:spacing w:lineRule="auto" w:line="240" w:before="0" w:after="0"/>
              <w:rPr>
                <w:rFonts w:ascii="Arial" w:hAnsi="Arial" w:cs="Calibri"/>
                <w:b/>
                <w:b/>
                <w:sz w:val="20"/>
                <w:szCs w:val="20"/>
                <w:lang w:val="en-AU" w:eastAsia="en-US" w:bidi="ar-SA"/>
              </w:rPr>
            </w:pPr>
            <w:r>
              <w:rPr>
                <w:rFonts w:cs="Calibri" w:ascii="Arial" w:hAnsi="Arial"/>
                <w:b/>
                <w:sz w:val="20"/>
                <w:szCs w:val="20"/>
                <w:lang w:val="en-AU" w:eastAsia="en-US" w:bidi="ar-SA"/>
              </w:rPr>
              <w:t>Unit Code &amp; Name &amp; Description</w:t>
            </w:r>
          </w:p>
        </w:tc>
        <w:tc>
          <w:tcPr>
            <w:tcW w:w="6180" w:type="dxa"/>
            <w:tcBorders>
              <w:top w:val="single" w:sz="12" w:space="0" w:color="BFBFBF"/>
              <w:left w:val="single" w:sz="12" w:space="0" w:color="BFBFBF"/>
              <w:bottom w:val="single" w:sz="12" w:space="0" w:color="BFBFBF"/>
              <w:right w:val="single" w:sz="12" w:space="0" w:color="BFBFBF"/>
            </w:tcBorders>
            <w:shd w:fill="D9D9D9" w:val="clear"/>
            <w:vAlign w:val="center"/>
          </w:tcPr>
          <w:p>
            <w:pPr>
              <w:pStyle w:val="Normal"/>
              <w:widowControl w:val="false"/>
              <w:tabs>
                <w:tab w:val="clear" w:pos="720"/>
                <w:tab w:val="left" w:pos="0" w:leader="none"/>
              </w:tabs>
              <w:spacing w:lineRule="auto" w:line="240" w:before="0" w:after="0"/>
              <w:rPr>
                <w:rFonts w:ascii="Arial" w:hAnsi="Arial" w:cs="Calibri"/>
                <w:b/>
                <w:b/>
                <w:sz w:val="20"/>
                <w:szCs w:val="20"/>
                <w:lang w:val="en-AU" w:eastAsia="en-US" w:bidi="ar-SA"/>
              </w:rPr>
            </w:pPr>
            <w:r>
              <w:rPr>
                <w:rFonts w:cs="Calibri" w:ascii="Arial" w:hAnsi="Arial"/>
                <w:b/>
                <w:sz w:val="20"/>
                <w:szCs w:val="20"/>
                <w:lang w:val="en-AU" w:eastAsia="en-US" w:bidi="ar-SA"/>
              </w:rPr>
              <w:t>Evidence of the following to be collected:</w:t>
            </w:r>
          </w:p>
        </w:tc>
      </w:tr>
      <w:tr>
        <w:trPr>
          <w:trHeight w:val="5437" w:hRule="atLeast"/>
        </w:trPr>
        <w:tc>
          <w:tcPr>
            <w:tcW w:w="3179" w:type="dxa"/>
            <w:gridSpan w:val="2"/>
            <w:tcBorders>
              <w:left w:val="single" w:sz="12" w:space="0" w:color="BFBFBF"/>
              <w:bottom w:val="single" w:sz="12" w:space="0" w:color="BFBFBF"/>
              <w:right w:val="single" w:sz="12" w:space="0" w:color="BFBFBF"/>
            </w:tcBorders>
            <w:shd w:fill="F2F2F2" w:val="clear"/>
          </w:tcPr>
          <w:p>
            <w:pPr>
              <w:pStyle w:val="Normal"/>
              <w:widowControl w:val="false"/>
              <w:tabs>
                <w:tab w:val="clear" w:pos="720"/>
                <w:tab w:val="left" w:pos="0" w:leader="none"/>
              </w:tabs>
              <w:rPr>
                <w:rFonts w:ascii="Arial" w:hAnsi="Arial" w:cs="Calibri"/>
                <w:b/>
                <w:b/>
                <w:bCs/>
                <w:sz w:val="20"/>
                <w:szCs w:val="20"/>
                <w:lang w:val="en-AU" w:eastAsia="en-US" w:bidi="ar-SA"/>
              </w:rPr>
            </w:pPr>
            <w:r>
              <w:rPr>
                <w:rFonts w:cs="Calibri" w:ascii="Arial" w:hAnsi="Arial"/>
                <w:b/>
                <w:bCs/>
                <w:sz w:val="20"/>
                <w:szCs w:val="20"/>
                <w:lang w:val="en-AU" w:eastAsia="en-US" w:bidi="ar-SA"/>
              </w:rPr>
              <w:t>NAT11020005 Teach speaking</w:t>
            </w:r>
          </w:p>
          <w:p>
            <w:pPr>
              <w:pStyle w:val="Para"/>
              <w:widowControl w:val="false"/>
              <w:tabs>
                <w:tab w:val="clear" w:pos="720"/>
                <w:tab w:val="left" w:pos="0" w:leader="none"/>
              </w:tabs>
              <w:spacing w:lineRule="auto" w:line="240"/>
              <w:rPr>
                <w:rFonts w:ascii="Arial" w:hAnsi="Arial" w:cs="Calibri"/>
                <w:sz w:val="20"/>
                <w:szCs w:val="20"/>
                <w:lang w:val="en-AU" w:eastAsia="en-US" w:bidi="ar-SA"/>
              </w:rPr>
            </w:pPr>
            <w:r>
              <w:rPr>
                <w:rFonts w:cs="Calibri" w:ascii="Arial" w:hAnsi="Arial"/>
                <w:sz w:val="20"/>
                <w:szCs w:val="20"/>
                <w:lang w:val="en-AU" w:eastAsia="en-US" w:bidi="ar-SA"/>
              </w:rPr>
              <w:t>This unit describes the skills and knowledge required to teach the functional nature of language use. It includes the skills to plan and deliver a speaking lesson which incorporates practical techniques for developing the spoken English skills of ESL learners. It includes the ability to make explicit language choices and guide ESL students in the production of spoken texts.</w:t>
            </w:r>
          </w:p>
          <w:p>
            <w:pPr>
              <w:pStyle w:val="Para"/>
              <w:widowControl w:val="false"/>
              <w:tabs>
                <w:tab w:val="clear" w:pos="720"/>
                <w:tab w:val="left" w:pos="0" w:leader="none"/>
              </w:tabs>
              <w:spacing w:lineRule="auto" w:line="240"/>
              <w:rPr>
                <w:rFonts w:ascii="Arial" w:hAnsi="Arial" w:cs="Calibri"/>
                <w:sz w:val="20"/>
                <w:szCs w:val="20"/>
                <w:lang w:val="en-AU" w:eastAsia="en-US" w:bidi="ar-SA"/>
              </w:rPr>
            </w:pPr>
            <w:r>
              <w:rPr>
                <w:rFonts w:cs="Calibri" w:ascii="Arial" w:hAnsi="Arial"/>
                <w:sz w:val="20"/>
                <w:szCs w:val="20"/>
                <w:lang w:val="en-AU" w:eastAsia="en-US" w:bidi="ar-SA"/>
              </w:rPr>
              <w:t>The unit applies to individuals who teach English as a Second Language (ESL) and for whom the teaching of speaking is essential.</w:t>
            </w:r>
          </w:p>
          <w:p>
            <w:pPr>
              <w:pStyle w:val="Para"/>
              <w:widowControl w:val="false"/>
              <w:tabs>
                <w:tab w:val="clear" w:pos="720"/>
                <w:tab w:val="left" w:pos="0" w:leader="none"/>
              </w:tabs>
              <w:spacing w:lineRule="auto" w:line="240" w:before="120" w:after="120"/>
              <w:rPr>
                <w:rFonts w:ascii="Arial" w:hAnsi="Arial" w:cs="Calibri"/>
                <w:sz w:val="20"/>
                <w:szCs w:val="20"/>
                <w:lang w:val="en-AU" w:eastAsia="en-US" w:bidi="ar-SA"/>
              </w:rPr>
            </w:pPr>
            <w:r>
              <w:rPr>
                <w:rFonts w:cs="Calibri" w:ascii="Arial" w:hAnsi="Arial"/>
                <w:sz w:val="20"/>
                <w:szCs w:val="20"/>
                <w:lang w:val="en-AU" w:eastAsia="en-US" w:bidi="ar-SA"/>
              </w:rPr>
              <w:t>The unit applies to those involved in identifying students’ speaking needs, planning and implementing speaking lessons, observing, monitoring and analysing ESL students’ progress, and self-evaluation of own teaching.</w:t>
            </w:r>
          </w:p>
        </w:tc>
        <w:tc>
          <w:tcPr>
            <w:tcW w:w="6180" w:type="dxa"/>
            <w:tcBorders>
              <w:left w:val="single" w:sz="12" w:space="0" w:color="BFBFBF"/>
              <w:bottom w:val="single" w:sz="12" w:space="0" w:color="BFBFBF"/>
              <w:right w:val="single" w:sz="12" w:space="0" w:color="BFBFBF"/>
            </w:tcBorders>
            <w:shd w:fill="F2F2F2" w:val="clear"/>
          </w:tcPr>
          <w:p>
            <w:pPr>
              <w:pStyle w:val="Normal10Spaced"/>
              <w:widowControl w:val="false"/>
              <w:tabs>
                <w:tab w:val="clear" w:pos="720"/>
                <w:tab w:val="left" w:pos="0" w:leader="none"/>
              </w:tabs>
              <w:spacing w:lineRule="auto" w:line="240" w:before="0" w:after="0"/>
              <w:rPr>
                <w:rFonts w:ascii="Arial" w:hAnsi="Arial" w:cs="Calibri"/>
                <w:b/>
                <w:b/>
                <w:sz w:val="20"/>
                <w:szCs w:val="20"/>
                <w:lang w:val="en-AU" w:eastAsia="en-US" w:bidi="ar-SA"/>
              </w:rPr>
            </w:pPr>
            <w:r>
              <w:rPr>
                <w:rFonts w:cs="Calibri"/>
                <w:b/>
                <w:sz w:val="20"/>
                <w:szCs w:val="20"/>
                <w:lang w:val="en-AU" w:eastAsia="en-US" w:bidi="ar-SA"/>
              </w:rPr>
              <w:t>Knowledge of :</w:t>
            </w:r>
          </w:p>
          <w:p>
            <w:pPr>
              <w:pStyle w:val="Normal10Spaced"/>
              <w:keepNext w:val="true"/>
              <w:widowControl w:val="false"/>
              <w:numPr>
                <w:ilvl w:val="0"/>
                <w:numId w:val="13"/>
              </w:numPr>
              <w:tabs>
                <w:tab w:val="clear" w:pos="720"/>
                <w:tab w:val="left" w:pos="855" w:leader="none"/>
              </w:tabs>
              <w:overflowPunct w:val="false"/>
              <w:bidi w:val="0"/>
              <w:spacing w:lineRule="auto" w:line="240" w:before="0" w:after="0"/>
              <w:ind w:left="850" w:right="0" w:hanging="340"/>
              <w:jc w:val="left"/>
              <w:rPr>
                <w:rFonts w:ascii="Arial" w:hAnsi="Arial" w:cs="Calibri"/>
                <w:sz w:val="20"/>
                <w:szCs w:val="20"/>
                <w:lang w:val="en-AU" w:eastAsia="en-US" w:bidi="ar-SA"/>
              </w:rPr>
            </w:pPr>
            <w:r>
              <w:rPr>
                <w:rFonts w:cs="Calibri"/>
                <w:sz w:val="20"/>
                <w:szCs w:val="20"/>
                <w:lang w:val="en-AU" w:eastAsia="en-US" w:bidi="ar-SA"/>
              </w:rPr>
              <w:t>Common ESL learning goals and speaking needs</w:t>
            </w:r>
          </w:p>
          <w:p>
            <w:pPr>
              <w:pStyle w:val="Normal10Spaced"/>
              <w:keepNext w:val="true"/>
              <w:widowControl w:val="false"/>
              <w:numPr>
                <w:ilvl w:val="0"/>
                <w:numId w:val="13"/>
              </w:numPr>
              <w:tabs>
                <w:tab w:val="clear" w:pos="720"/>
                <w:tab w:val="left" w:pos="855" w:leader="none"/>
              </w:tabs>
              <w:overflowPunct w:val="false"/>
              <w:bidi w:val="0"/>
              <w:spacing w:lineRule="auto" w:line="240" w:before="0" w:after="0"/>
              <w:ind w:left="850" w:right="0" w:hanging="340"/>
              <w:jc w:val="left"/>
              <w:rPr>
                <w:rFonts w:ascii="Arial" w:hAnsi="Arial" w:cs="Calibri"/>
                <w:sz w:val="20"/>
                <w:szCs w:val="20"/>
                <w:lang w:val="en-AU" w:eastAsia="en-US" w:bidi="ar-SA"/>
              </w:rPr>
            </w:pPr>
            <w:r>
              <w:rPr>
                <w:rFonts w:cs="Calibri"/>
                <w:sz w:val="20"/>
                <w:szCs w:val="20"/>
                <w:lang w:val="en-AU" w:eastAsia="en-US" w:bidi="ar-SA"/>
              </w:rPr>
              <w:t>The genre approach</w:t>
            </w:r>
          </w:p>
          <w:p>
            <w:pPr>
              <w:pStyle w:val="Normal10Spaced"/>
              <w:keepNext w:val="true"/>
              <w:widowControl w:val="false"/>
              <w:numPr>
                <w:ilvl w:val="0"/>
                <w:numId w:val="13"/>
              </w:numPr>
              <w:tabs>
                <w:tab w:val="clear" w:pos="720"/>
                <w:tab w:val="left" w:pos="855" w:leader="none"/>
              </w:tabs>
              <w:overflowPunct w:val="false"/>
              <w:bidi w:val="0"/>
              <w:spacing w:lineRule="auto" w:line="240" w:before="0" w:after="0"/>
              <w:ind w:left="850" w:right="0" w:hanging="340"/>
              <w:jc w:val="left"/>
              <w:rPr>
                <w:rFonts w:ascii="Arial" w:hAnsi="Arial" w:cs="Calibri"/>
                <w:sz w:val="20"/>
                <w:szCs w:val="20"/>
                <w:lang w:val="en-AU" w:eastAsia="en-US" w:bidi="ar-SA"/>
              </w:rPr>
            </w:pPr>
            <w:r>
              <w:rPr>
                <w:rFonts w:cs="Calibri"/>
                <w:sz w:val="20"/>
                <w:szCs w:val="20"/>
                <w:lang w:val="en-AU" w:eastAsia="en-US" w:bidi="ar-SA"/>
              </w:rPr>
              <w:t>Basic text structure, language functions and social purpose</w:t>
            </w:r>
          </w:p>
          <w:p>
            <w:pPr>
              <w:pStyle w:val="Normal10Spaced"/>
              <w:keepNext w:val="true"/>
              <w:widowControl w:val="false"/>
              <w:numPr>
                <w:ilvl w:val="0"/>
                <w:numId w:val="13"/>
              </w:numPr>
              <w:tabs>
                <w:tab w:val="clear" w:pos="720"/>
                <w:tab w:val="left" w:pos="855" w:leader="none"/>
              </w:tabs>
              <w:overflowPunct w:val="false"/>
              <w:bidi w:val="0"/>
              <w:spacing w:lineRule="auto" w:line="240" w:before="0" w:after="0"/>
              <w:ind w:left="850" w:right="0" w:hanging="340"/>
              <w:jc w:val="left"/>
              <w:rPr>
                <w:rFonts w:ascii="Arial" w:hAnsi="Arial" w:cs="Calibri"/>
                <w:sz w:val="20"/>
                <w:szCs w:val="20"/>
                <w:lang w:val="en-AU" w:eastAsia="en-US" w:bidi="ar-SA"/>
              </w:rPr>
            </w:pPr>
            <w:r>
              <w:rPr>
                <w:rFonts w:cs="Calibri"/>
                <w:sz w:val="20"/>
                <w:szCs w:val="20"/>
                <w:lang w:val="en-AU" w:eastAsia="en-US" w:bidi="ar-SA"/>
              </w:rPr>
              <w:t>Lesson planning and delivery strategies</w:t>
            </w:r>
          </w:p>
          <w:p>
            <w:pPr>
              <w:pStyle w:val="Normal10Spaced"/>
              <w:keepNext w:val="true"/>
              <w:widowControl w:val="false"/>
              <w:numPr>
                <w:ilvl w:val="0"/>
                <w:numId w:val="13"/>
              </w:numPr>
              <w:tabs>
                <w:tab w:val="clear" w:pos="720"/>
                <w:tab w:val="left" w:pos="855" w:leader="none"/>
              </w:tabs>
              <w:overflowPunct w:val="false"/>
              <w:bidi w:val="0"/>
              <w:spacing w:lineRule="auto" w:line="240" w:before="0" w:after="0"/>
              <w:ind w:left="850" w:right="0" w:hanging="340"/>
              <w:jc w:val="left"/>
              <w:rPr>
                <w:rFonts w:ascii="Arial" w:hAnsi="Arial" w:cs="Calibri"/>
                <w:sz w:val="20"/>
                <w:szCs w:val="20"/>
                <w:lang w:val="en-AU" w:eastAsia="en-US" w:bidi="ar-SA"/>
              </w:rPr>
            </w:pPr>
            <w:r>
              <w:rPr>
                <w:rFonts w:cs="Calibri"/>
                <w:sz w:val="20"/>
                <w:szCs w:val="20"/>
                <w:lang w:val="en-AU" w:eastAsia="en-US" w:bidi="ar-SA"/>
              </w:rPr>
              <w:t>Classroom management strategies</w:t>
            </w:r>
          </w:p>
          <w:p>
            <w:pPr>
              <w:pStyle w:val="Normal10Spaced"/>
              <w:keepNext w:val="true"/>
              <w:widowControl w:val="false"/>
              <w:numPr>
                <w:ilvl w:val="0"/>
                <w:numId w:val="13"/>
              </w:numPr>
              <w:tabs>
                <w:tab w:val="clear" w:pos="720"/>
                <w:tab w:val="left" w:pos="855" w:leader="none"/>
              </w:tabs>
              <w:overflowPunct w:val="false"/>
              <w:bidi w:val="0"/>
              <w:spacing w:lineRule="auto" w:line="240" w:before="0" w:after="0"/>
              <w:ind w:left="850" w:right="0" w:hanging="340"/>
              <w:jc w:val="left"/>
              <w:rPr>
                <w:rFonts w:ascii="Arial" w:hAnsi="Arial" w:cs="Calibri"/>
                <w:sz w:val="20"/>
                <w:szCs w:val="20"/>
                <w:lang w:val="en-AU" w:eastAsia="en-US" w:bidi="ar-SA"/>
              </w:rPr>
            </w:pPr>
            <w:r>
              <w:rPr>
                <w:rFonts w:cs="Calibri"/>
                <w:sz w:val="20"/>
                <w:szCs w:val="20"/>
                <w:lang w:val="en-AU" w:eastAsia="en-US" w:bidi="ar-SA"/>
              </w:rPr>
              <w:t>Feedback and correction strategies</w:t>
            </w:r>
          </w:p>
          <w:p>
            <w:pPr>
              <w:pStyle w:val="Normal10Spaced"/>
              <w:widowControl w:val="false"/>
              <w:tabs>
                <w:tab w:val="clear" w:pos="720"/>
                <w:tab w:val="left" w:pos="0" w:leader="none"/>
              </w:tabs>
              <w:spacing w:lineRule="auto" w:line="240" w:before="0" w:after="0"/>
              <w:rPr>
                <w:rFonts w:ascii="Arial" w:hAnsi="Arial" w:cs="Calibri"/>
                <w:sz w:val="20"/>
                <w:szCs w:val="20"/>
                <w:lang w:val="en-AU" w:eastAsia="en-US" w:bidi="ar-SA"/>
              </w:rPr>
            </w:pPr>
            <w:r>
              <w:rPr>
                <w:rFonts w:cs="Calibri"/>
                <w:sz w:val="20"/>
                <w:szCs w:val="20"/>
                <w:lang w:val="en-AU" w:eastAsia="en-US" w:bidi="ar-SA"/>
              </w:rPr>
            </w:r>
          </w:p>
          <w:p>
            <w:pPr>
              <w:pStyle w:val="Normal10Spaced"/>
              <w:widowControl w:val="false"/>
              <w:tabs>
                <w:tab w:val="clear" w:pos="720"/>
                <w:tab w:val="left" w:pos="0" w:leader="none"/>
              </w:tabs>
              <w:spacing w:lineRule="auto" w:line="240" w:before="0" w:after="0"/>
              <w:rPr>
                <w:rFonts w:ascii="Arial" w:hAnsi="Arial" w:cs="Calibri"/>
                <w:b/>
                <w:b/>
                <w:sz w:val="20"/>
                <w:szCs w:val="20"/>
                <w:lang w:val="en-AU" w:eastAsia="en-US" w:bidi="ar-SA"/>
              </w:rPr>
            </w:pPr>
            <w:r>
              <w:rPr>
                <w:rFonts w:cs="Calibri"/>
                <w:b/>
                <w:sz w:val="20"/>
                <w:szCs w:val="20"/>
                <w:lang w:val="en-AU" w:eastAsia="en-US" w:bidi="ar-SA"/>
              </w:rPr>
              <w:t>Ability to:</w:t>
            </w:r>
          </w:p>
          <w:p>
            <w:pPr>
              <w:pStyle w:val="Normal10Spaced"/>
              <w:widowControl w:val="false"/>
              <w:tabs>
                <w:tab w:val="clear" w:pos="720"/>
                <w:tab w:val="left" w:pos="0" w:leader="none"/>
              </w:tabs>
              <w:spacing w:lineRule="auto" w:line="240" w:before="0" w:after="0"/>
              <w:rPr>
                <w:rFonts w:ascii="Arial" w:hAnsi="Arial"/>
                <w:sz w:val="20"/>
                <w:szCs w:val="20"/>
              </w:rPr>
            </w:pPr>
            <w:r>
              <w:rPr>
                <w:rFonts w:cs="Arial"/>
                <w:color w:val="000000"/>
                <w:sz w:val="20"/>
                <w:szCs w:val="20"/>
              </w:rPr>
              <w:t>There must be demonstrated current evidence that you have:</w:t>
            </w:r>
          </w:p>
          <w:p>
            <w:pPr>
              <w:pStyle w:val="ListParagraph"/>
              <w:widowControl w:val="false"/>
              <w:numPr>
                <w:ilvl w:val="0"/>
                <w:numId w:val="5"/>
              </w:numPr>
              <w:suppressAutoHyphens w:val="false"/>
              <w:spacing w:lineRule="auto" w:line="240" w:before="57" w:after="57"/>
              <w:ind w:left="777" w:right="0" w:hanging="360"/>
              <w:contextualSpacing w:val="false"/>
              <w:rPr>
                <w:rFonts w:ascii="Arial" w:hAnsi="Arial" w:cs="Arial"/>
                <w:sz w:val="20"/>
                <w:szCs w:val="20"/>
              </w:rPr>
            </w:pPr>
            <w:r>
              <w:rPr>
                <w:rFonts w:cs="Arial" w:ascii="Arial" w:hAnsi="Arial"/>
                <w:sz w:val="20"/>
                <w:szCs w:val="20"/>
              </w:rPr>
              <w:t>Analysed at least one ESL student and determined the following;</w:t>
            </w:r>
          </w:p>
          <w:p>
            <w:pPr>
              <w:pStyle w:val="ListParagraph"/>
              <w:widowControl w:val="false"/>
              <w:numPr>
                <w:ilvl w:val="1"/>
                <w:numId w:val="5"/>
              </w:numPr>
              <w:suppressAutoHyphens w:val="false"/>
              <w:spacing w:lineRule="auto" w:line="240" w:before="57" w:after="57"/>
              <w:ind w:left="1137" w:right="0" w:hanging="360"/>
              <w:contextualSpacing w:val="false"/>
              <w:rPr>
                <w:rFonts w:ascii="Arial" w:hAnsi="Arial" w:cs="Arial"/>
                <w:sz w:val="20"/>
                <w:szCs w:val="20"/>
              </w:rPr>
            </w:pPr>
            <w:r>
              <w:rPr>
                <w:rFonts w:cs="Arial" w:ascii="Arial" w:hAnsi="Arial"/>
                <w:sz w:val="20"/>
                <w:szCs w:val="20"/>
              </w:rPr>
              <w:t>Learning goals</w:t>
            </w:r>
          </w:p>
          <w:p>
            <w:pPr>
              <w:pStyle w:val="ListParagraph"/>
              <w:widowControl w:val="false"/>
              <w:numPr>
                <w:ilvl w:val="1"/>
                <w:numId w:val="5"/>
              </w:numPr>
              <w:suppressAutoHyphens w:val="false"/>
              <w:spacing w:lineRule="auto" w:line="240" w:before="57" w:after="57"/>
              <w:ind w:left="1137" w:right="0" w:hanging="360"/>
              <w:contextualSpacing w:val="false"/>
              <w:rPr>
                <w:rFonts w:ascii="Arial" w:hAnsi="Arial" w:cs="Arial"/>
                <w:sz w:val="20"/>
                <w:szCs w:val="20"/>
              </w:rPr>
            </w:pPr>
            <w:r>
              <w:rPr>
                <w:rFonts w:cs="Arial" w:ascii="Arial" w:hAnsi="Arial"/>
                <w:sz w:val="20"/>
                <w:szCs w:val="20"/>
              </w:rPr>
              <w:t>Speaking needs</w:t>
            </w:r>
          </w:p>
          <w:p>
            <w:pPr>
              <w:pStyle w:val="ListParagraph"/>
              <w:widowControl w:val="false"/>
              <w:numPr>
                <w:ilvl w:val="1"/>
                <w:numId w:val="5"/>
              </w:numPr>
              <w:suppressAutoHyphens w:val="false"/>
              <w:spacing w:lineRule="auto" w:line="240" w:before="57" w:after="57"/>
              <w:ind w:left="1137" w:right="0" w:hanging="360"/>
              <w:contextualSpacing w:val="false"/>
              <w:rPr>
                <w:rFonts w:ascii="Arial" w:hAnsi="Arial" w:cs="Arial"/>
                <w:sz w:val="20"/>
                <w:szCs w:val="20"/>
              </w:rPr>
            </w:pPr>
            <w:r>
              <w:rPr>
                <w:rFonts w:cs="Arial" w:ascii="Arial" w:hAnsi="Arial"/>
                <w:sz w:val="20"/>
                <w:szCs w:val="20"/>
              </w:rPr>
              <w:t>Genre to meet speaking needs and learning goals</w:t>
            </w:r>
          </w:p>
          <w:p>
            <w:pPr>
              <w:pStyle w:val="ListParagraph"/>
              <w:widowControl w:val="false"/>
              <w:numPr>
                <w:ilvl w:val="1"/>
                <w:numId w:val="5"/>
              </w:numPr>
              <w:suppressAutoHyphens w:val="false"/>
              <w:spacing w:lineRule="auto" w:line="240" w:before="57" w:after="57"/>
              <w:ind w:left="1137" w:right="0" w:hanging="360"/>
              <w:contextualSpacing w:val="false"/>
              <w:rPr>
                <w:rFonts w:ascii="Arial" w:hAnsi="Arial" w:cs="Arial"/>
                <w:sz w:val="20"/>
                <w:szCs w:val="20"/>
              </w:rPr>
            </w:pPr>
            <w:r>
              <w:rPr>
                <w:rFonts w:cs="Arial" w:ascii="Arial" w:hAnsi="Arial"/>
                <w:sz w:val="20"/>
                <w:szCs w:val="20"/>
              </w:rPr>
              <w:t>Authentic or simulated texts that model selected genre</w:t>
            </w:r>
          </w:p>
          <w:p>
            <w:pPr>
              <w:pStyle w:val="ListParagraph"/>
              <w:widowControl w:val="false"/>
              <w:numPr>
                <w:ilvl w:val="0"/>
                <w:numId w:val="5"/>
              </w:numPr>
              <w:suppressAutoHyphens w:val="false"/>
              <w:spacing w:lineRule="auto" w:line="240" w:before="57" w:after="57"/>
              <w:ind w:left="777" w:right="0" w:hanging="360"/>
              <w:contextualSpacing w:val="false"/>
              <w:rPr>
                <w:rFonts w:ascii="Arial" w:hAnsi="Arial" w:cs="Arial"/>
                <w:sz w:val="20"/>
                <w:szCs w:val="20"/>
              </w:rPr>
            </w:pPr>
            <w:r>
              <w:rPr>
                <w:rFonts w:cs="Arial" w:ascii="Arial" w:hAnsi="Arial"/>
                <w:sz w:val="20"/>
                <w:szCs w:val="20"/>
              </w:rPr>
              <w:t>Analysed at least one speaking text and correctly identified the text structure, language functions and social purpose</w:t>
            </w:r>
          </w:p>
          <w:p>
            <w:pPr>
              <w:pStyle w:val="ListParagraph"/>
              <w:widowControl w:val="false"/>
              <w:numPr>
                <w:ilvl w:val="0"/>
                <w:numId w:val="5"/>
              </w:numPr>
              <w:suppressAutoHyphens w:val="false"/>
              <w:spacing w:lineRule="auto" w:line="240" w:before="57" w:after="57"/>
              <w:ind w:left="777" w:right="0" w:hanging="360"/>
              <w:contextualSpacing w:val="false"/>
              <w:rPr>
                <w:rFonts w:ascii="Arial" w:hAnsi="Arial" w:cs="Arial"/>
                <w:sz w:val="20"/>
                <w:szCs w:val="20"/>
              </w:rPr>
            </w:pPr>
            <w:r>
              <w:rPr>
                <w:rFonts w:cs="Arial" w:ascii="Arial" w:hAnsi="Arial"/>
                <w:sz w:val="20"/>
                <w:szCs w:val="20"/>
              </w:rPr>
              <w:t>Planned and delivered at least one lesson which taught speaking, had a minimum     lesson duration of 40 minutes, and included the following;</w:t>
            </w:r>
          </w:p>
          <w:p>
            <w:pPr>
              <w:pStyle w:val="ListParagraph"/>
              <w:widowControl w:val="false"/>
              <w:numPr>
                <w:ilvl w:val="1"/>
                <w:numId w:val="5"/>
              </w:numPr>
              <w:suppressAutoHyphens w:val="false"/>
              <w:spacing w:lineRule="auto" w:line="240" w:before="57" w:after="57"/>
              <w:ind w:left="1137" w:right="0" w:hanging="360"/>
              <w:contextualSpacing w:val="false"/>
              <w:rPr>
                <w:rFonts w:ascii="Arial" w:hAnsi="Arial" w:cs="Arial"/>
                <w:sz w:val="20"/>
                <w:szCs w:val="20"/>
              </w:rPr>
            </w:pPr>
            <w:r>
              <w:rPr>
                <w:rFonts w:cs="Arial" w:ascii="Arial" w:hAnsi="Arial"/>
                <w:sz w:val="20"/>
                <w:szCs w:val="20"/>
              </w:rPr>
              <w:t>Identified learning outcomes</w:t>
            </w:r>
          </w:p>
          <w:p>
            <w:pPr>
              <w:pStyle w:val="ListParagraph"/>
              <w:widowControl w:val="false"/>
              <w:numPr>
                <w:ilvl w:val="1"/>
                <w:numId w:val="5"/>
              </w:numPr>
              <w:suppressAutoHyphens w:val="false"/>
              <w:spacing w:lineRule="auto" w:line="240" w:before="57" w:after="57"/>
              <w:ind w:left="1137" w:right="0" w:hanging="360"/>
              <w:contextualSpacing w:val="false"/>
              <w:rPr>
                <w:rFonts w:ascii="Arial" w:hAnsi="Arial" w:cs="Arial"/>
                <w:sz w:val="20"/>
                <w:szCs w:val="20"/>
              </w:rPr>
            </w:pPr>
            <w:r>
              <w:rPr>
                <w:rFonts w:cs="Arial" w:ascii="Arial" w:hAnsi="Arial"/>
                <w:sz w:val="20"/>
                <w:szCs w:val="20"/>
              </w:rPr>
              <w:t>Identified vocabulary requirements</w:t>
            </w:r>
          </w:p>
          <w:p>
            <w:pPr>
              <w:pStyle w:val="ListParagraph"/>
              <w:widowControl w:val="false"/>
              <w:numPr>
                <w:ilvl w:val="1"/>
                <w:numId w:val="5"/>
              </w:numPr>
              <w:suppressAutoHyphens w:val="false"/>
              <w:spacing w:lineRule="auto" w:line="240" w:before="57" w:after="57"/>
              <w:ind w:left="1137" w:right="0" w:hanging="360"/>
              <w:contextualSpacing w:val="false"/>
              <w:rPr>
                <w:rFonts w:ascii="Arial" w:hAnsi="Arial" w:cs="Arial"/>
                <w:sz w:val="20"/>
                <w:szCs w:val="20"/>
              </w:rPr>
            </w:pPr>
            <w:r>
              <w:rPr>
                <w:rFonts w:cs="Arial" w:ascii="Arial" w:hAnsi="Arial"/>
                <w:sz w:val="20"/>
                <w:szCs w:val="20"/>
              </w:rPr>
              <w:t>Identified and implemented at least one controlled activity for accuracy which  addressed at least one of the learning outcomes</w:t>
            </w:r>
          </w:p>
          <w:p>
            <w:pPr>
              <w:pStyle w:val="ListParagraph"/>
              <w:widowControl w:val="false"/>
              <w:numPr>
                <w:ilvl w:val="1"/>
                <w:numId w:val="5"/>
              </w:numPr>
              <w:suppressAutoHyphens w:val="false"/>
              <w:spacing w:lineRule="auto" w:line="240" w:before="57" w:after="57"/>
              <w:ind w:left="1137" w:right="0" w:hanging="360"/>
              <w:contextualSpacing w:val="false"/>
              <w:rPr>
                <w:rFonts w:ascii="Arial" w:hAnsi="Arial" w:cs="Arial"/>
                <w:sz w:val="20"/>
                <w:szCs w:val="20"/>
              </w:rPr>
            </w:pPr>
            <w:r>
              <w:rPr>
                <w:rFonts w:cs="Arial" w:ascii="Arial" w:hAnsi="Arial"/>
                <w:sz w:val="20"/>
                <w:szCs w:val="20"/>
              </w:rPr>
              <w:t>Identified and implemented at least one communicative activity for fluency which addressed at least one of the learning outcomes</w:t>
            </w:r>
          </w:p>
          <w:p>
            <w:pPr>
              <w:pStyle w:val="ListParagraph"/>
              <w:widowControl w:val="false"/>
              <w:numPr>
                <w:ilvl w:val="1"/>
                <w:numId w:val="5"/>
              </w:numPr>
              <w:suppressAutoHyphens w:val="false"/>
              <w:spacing w:lineRule="auto" w:line="240" w:before="57" w:after="57"/>
              <w:ind w:left="1137" w:right="0" w:hanging="360"/>
              <w:contextualSpacing w:val="false"/>
              <w:rPr>
                <w:rFonts w:ascii="Arial" w:hAnsi="Arial" w:cs="Arial"/>
                <w:sz w:val="20"/>
                <w:szCs w:val="20"/>
              </w:rPr>
            </w:pPr>
            <w:r>
              <w:rPr>
                <w:rFonts w:cs="Arial" w:ascii="Arial" w:hAnsi="Arial"/>
                <w:sz w:val="20"/>
                <w:szCs w:val="20"/>
              </w:rPr>
              <w:t>Listed resources for the lesson</w:t>
            </w:r>
          </w:p>
          <w:p>
            <w:pPr>
              <w:pStyle w:val="ListParagraph"/>
              <w:widowControl w:val="false"/>
              <w:numPr>
                <w:ilvl w:val="0"/>
                <w:numId w:val="5"/>
              </w:numPr>
              <w:suppressAutoHyphens w:val="false"/>
              <w:spacing w:lineRule="auto" w:line="240" w:before="57" w:after="57"/>
              <w:ind w:left="777" w:right="0" w:hanging="360"/>
              <w:contextualSpacing w:val="false"/>
              <w:rPr>
                <w:rFonts w:ascii="Arial" w:hAnsi="Arial" w:cs="Arial"/>
                <w:sz w:val="20"/>
                <w:szCs w:val="20"/>
              </w:rPr>
            </w:pPr>
            <w:r>
              <w:rPr>
                <w:rFonts w:cs="Arial" w:ascii="Arial" w:hAnsi="Arial"/>
                <w:sz w:val="20"/>
                <w:szCs w:val="20"/>
              </w:rPr>
              <w:t>Clearly communicated information and instructions to students on at least one occasion</w:t>
            </w:r>
          </w:p>
          <w:p>
            <w:pPr>
              <w:pStyle w:val="ListParagraph"/>
              <w:widowControl w:val="false"/>
              <w:numPr>
                <w:ilvl w:val="0"/>
                <w:numId w:val="5"/>
              </w:numPr>
              <w:suppressAutoHyphens w:val="false"/>
              <w:spacing w:lineRule="auto" w:line="240" w:before="57" w:after="57"/>
              <w:ind w:left="777" w:right="0" w:hanging="360"/>
              <w:contextualSpacing w:val="false"/>
              <w:rPr>
                <w:rFonts w:ascii="Arial" w:hAnsi="Arial" w:cs="Arial"/>
                <w:sz w:val="20"/>
                <w:szCs w:val="20"/>
              </w:rPr>
            </w:pPr>
            <w:r>
              <w:rPr>
                <w:rFonts w:cs="Arial" w:ascii="Arial" w:hAnsi="Arial"/>
                <w:sz w:val="20"/>
                <w:szCs w:val="20"/>
              </w:rPr>
              <w:t>Applied the following classroom management strategies on at least one occasion:</w:t>
            </w:r>
          </w:p>
          <w:p>
            <w:pPr>
              <w:pStyle w:val="ListParagraph"/>
              <w:widowControl w:val="false"/>
              <w:numPr>
                <w:ilvl w:val="1"/>
                <w:numId w:val="5"/>
              </w:numPr>
              <w:suppressAutoHyphens w:val="false"/>
              <w:spacing w:lineRule="auto" w:line="240" w:before="57" w:after="57"/>
              <w:ind w:left="1137" w:right="0" w:hanging="360"/>
              <w:contextualSpacing w:val="false"/>
              <w:rPr>
                <w:rFonts w:ascii="Arial" w:hAnsi="Arial" w:cs="Arial"/>
                <w:sz w:val="20"/>
                <w:szCs w:val="20"/>
              </w:rPr>
            </w:pPr>
            <w:r>
              <w:rPr>
                <w:rFonts w:cs="Arial" w:ascii="Arial" w:hAnsi="Arial"/>
                <w:sz w:val="20"/>
                <w:szCs w:val="20"/>
              </w:rPr>
              <w:t>Sequenced activities from controlled to uncontrolled and allocated time-frames</w:t>
            </w:r>
          </w:p>
          <w:p>
            <w:pPr>
              <w:pStyle w:val="ListParagraph"/>
              <w:widowControl w:val="false"/>
              <w:numPr>
                <w:ilvl w:val="1"/>
                <w:numId w:val="5"/>
              </w:numPr>
              <w:suppressAutoHyphens w:val="false"/>
              <w:spacing w:lineRule="auto" w:line="240" w:before="57" w:after="57"/>
              <w:ind w:left="1137" w:right="0" w:hanging="360"/>
              <w:contextualSpacing w:val="false"/>
              <w:rPr>
                <w:rFonts w:ascii="Arial" w:hAnsi="Arial" w:cs="Arial"/>
                <w:sz w:val="20"/>
                <w:szCs w:val="20"/>
              </w:rPr>
            </w:pPr>
            <w:r>
              <w:rPr>
                <w:rFonts w:cs="Arial" w:ascii="Arial" w:hAnsi="Arial"/>
                <w:sz w:val="20"/>
                <w:szCs w:val="20"/>
              </w:rPr>
              <w:t>Seated or grouped students in a way that allowed for the delivery of the lesson and student participation in activities</w:t>
            </w:r>
          </w:p>
          <w:p>
            <w:pPr>
              <w:pStyle w:val="ListParagraph"/>
              <w:widowControl w:val="false"/>
              <w:numPr>
                <w:ilvl w:val="1"/>
                <w:numId w:val="5"/>
              </w:numPr>
              <w:suppressAutoHyphens w:val="false"/>
              <w:spacing w:lineRule="auto" w:line="240" w:before="57" w:after="57"/>
              <w:ind w:left="1137" w:right="0" w:hanging="360"/>
              <w:contextualSpacing w:val="false"/>
              <w:rPr>
                <w:rFonts w:ascii="Arial" w:hAnsi="Arial" w:cs="Arial"/>
                <w:sz w:val="20"/>
                <w:szCs w:val="20"/>
              </w:rPr>
            </w:pPr>
            <w:r>
              <w:rPr>
                <w:rFonts w:cs="Arial" w:ascii="Arial" w:hAnsi="Arial"/>
                <w:sz w:val="20"/>
                <w:szCs w:val="20"/>
              </w:rPr>
              <w:t>Ensured that all students were engaged or on task</w:t>
            </w:r>
          </w:p>
          <w:p>
            <w:pPr>
              <w:pStyle w:val="ListParagraph"/>
              <w:widowControl w:val="false"/>
              <w:numPr>
                <w:ilvl w:val="1"/>
                <w:numId w:val="5"/>
              </w:numPr>
              <w:suppressAutoHyphens w:val="false"/>
              <w:spacing w:lineRule="auto" w:line="240" w:before="57" w:after="57"/>
              <w:ind w:left="1137" w:right="0" w:hanging="360"/>
              <w:contextualSpacing w:val="false"/>
              <w:rPr>
                <w:rFonts w:ascii="Arial" w:hAnsi="Arial" w:cs="Arial"/>
                <w:sz w:val="20"/>
                <w:szCs w:val="20"/>
              </w:rPr>
            </w:pPr>
            <w:r>
              <w:rPr>
                <w:rFonts w:cs="Arial" w:ascii="Arial" w:hAnsi="Arial"/>
                <w:sz w:val="20"/>
                <w:szCs w:val="20"/>
              </w:rPr>
              <w:t>Implemented extension activities with students who finished early  or were more advanced</w:t>
            </w:r>
          </w:p>
          <w:p>
            <w:pPr>
              <w:pStyle w:val="ListParagraph"/>
              <w:widowControl w:val="false"/>
              <w:numPr>
                <w:ilvl w:val="1"/>
                <w:numId w:val="5"/>
              </w:numPr>
              <w:suppressAutoHyphens w:val="false"/>
              <w:spacing w:lineRule="auto" w:line="240" w:before="57" w:after="57"/>
              <w:ind w:left="1137" w:right="0" w:hanging="360"/>
              <w:contextualSpacing w:val="false"/>
              <w:rPr>
                <w:rFonts w:ascii="Arial" w:hAnsi="Arial" w:cs="Arial"/>
                <w:sz w:val="20"/>
                <w:szCs w:val="20"/>
              </w:rPr>
            </w:pPr>
            <w:r>
              <w:rPr>
                <w:rFonts w:cs="Arial" w:ascii="Arial" w:hAnsi="Arial"/>
                <w:sz w:val="20"/>
                <w:szCs w:val="20"/>
              </w:rPr>
              <w:t>Applied safe operating procedures with all equipment</w:t>
            </w:r>
          </w:p>
          <w:p>
            <w:pPr>
              <w:pStyle w:val="ListParagraph"/>
              <w:widowControl w:val="false"/>
              <w:numPr>
                <w:ilvl w:val="0"/>
                <w:numId w:val="5"/>
              </w:numPr>
              <w:suppressAutoHyphens w:val="false"/>
              <w:spacing w:lineRule="auto" w:line="240" w:before="57" w:after="57"/>
              <w:ind w:left="777" w:right="0" w:hanging="360"/>
              <w:contextualSpacing w:val="false"/>
              <w:rPr>
                <w:rFonts w:ascii="Arial" w:hAnsi="Arial" w:cs="Arial"/>
                <w:sz w:val="20"/>
                <w:szCs w:val="20"/>
              </w:rPr>
            </w:pPr>
            <w:r>
              <w:rPr>
                <w:rFonts w:cs="Arial" w:ascii="Arial" w:hAnsi="Arial"/>
                <w:sz w:val="20"/>
                <w:szCs w:val="20"/>
              </w:rPr>
              <w:t>Evaluated at least one student’s performance and provided clear feedback</w:t>
            </w:r>
          </w:p>
          <w:p>
            <w:pPr>
              <w:pStyle w:val="ListParagraph"/>
              <w:widowControl w:val="false"/>
              <w:numPr>
                <w:ilvl w:val="0"/>
                <w:numId w:val="5"/>
              </w:numPr>
              <w:suppressAutoHyphens w:val="false"/>
              <w:spacing w:lineRule="auto" w:line="240" w:before="57" w:after="57"/>
              <w:ind w:left="777" w:right="0" w:hanging="360"/>
              <w:contextualSpacing w:val="false"/>
              <w:rPr>
                <w:rFonts w:ascii="Arial" w:hAnsi="Arial" w:cs="Arial"/>
                <w:sz w:val="20"/>
                <w:szCs w:val="20"/>
              </w:rPr>
            </w:pPr>
            <w:r>
              <w:rPr>
                <w:rFonts w:cs="Arial" w:ascii="Arial" w:hAnsi="Arial"/>
                <w:sz w:val="20"/>
                <w:szCs w:val="20"/>
              </w:rPr>
              <w:t>Identified at least one strategy which could be used to strengthen student performance</w:t>
            </w:r>
          </w:p>
          <w:p>
            <w:pPr>
              <w:pStyle w:val="ListParagraph"/>
              <w:widowControl w:val="false"/>
              <w:numPr>
                <w:ilvl w:val="0"/>
                <w:numId w:val="5"/>
              </w:numPr>
              <w:suppressAutoHyphens w:val="false"/>
              <w:spacing w:lineRule="auto" w:line="240" w:before="57" w:after="57"/>
              <w:ind w:left="777" w:right="0" w:hanging="360"/>
              <w:contextualSpacing w:val="false"/>
              <w:rPr>
                <w:rFonts w:ascii="Arial" w:hAnsi="Arial" w:cs="Calibri"/>
                <w:sz w:val="20"/>
                <w:szCs w:val="20"/>
                <w:lang w:val="en-AU" w:eastAsia="en-US" w:bidi="ar-SA"/>
              </w:rPr>
            </w:pPr>
            <w:r>
              <w:rPr>
                <w:rFonts w:cs="Calibri" w:ascii="Arial" w:hAnsi="Arial"/>
                <w:sz w:val="20"/>
                <w:szCs w:val="20"/>
                <w:lang w:val="en-AU" w:eastAsia="en-US" w:bidi="ar-SA"/>
              </w:rPr>
              <w:t>Reviewed own performance on at least one occasion and identified areas for improvement</w:t>
            </w:r>
          </w:p>
        </w:tc>
      </w:tr>
      <w:tr>
        <w:trPr>
          <w:trHeight w:val="424" w:hRule="atLeast"/>
        </w:trPr>
        <w:tc>
          <w:tcPr>
            <w:tcW w:w="390" w:type="dxa"/>
            <w:tcBorders>
              <w:top w:val="single" w:sz="12" w:space="0" w:color="BFBFBF"/>
              <w:left w:val="single" w:sz="12" w:space="0" w:color="BFBFBF"/>
              <w:bottom w:val="single" w:sz="12" w:space="0" w:color="BFBFBF"/>
            </w:tcBorders>
            <w:vAlign w:val="center"/>
          </w:tcPr>
          <w:p>
            <w:pPr>
              <w:pStyle w:val="ListParagraph"/>
              <w:widowControl w:val="false"/>
              <w:tabs>
                <w:tab w:val="clear" w:pos="720"/>
                <w:tab w:val="left" w:pos="-75" w:leader="none"/>
                <w:tab w:val="left" w:pos="317" w:leader="none"/>
              </w:tabs>
              <w:spacing w:lineRule="auto" w:line="240" w:before="0" w:after="0"/>
              <w:ind w:left="510" w:right="0" w:hanging="397"/>
              <w:contextualSpacing/>
              <w:rPr>
                <w:rFonts w:ascii="Arial" w:hAnsi="Arial" w:cs="Calibri"/>
                <w:sz w:val="20"/>
                <w:szCs w:val="20"/>
                <w:lang w:val="en-AU" w:eastAsia="en-US" w:bidi="ar-SA"/>
              </w:rPr>
            </w:pPr>
            <w:r>
              <w:rPr>
                <w:rFonts w:cs="Calibri" w:ascii="Arial" w:hAnsi="Arial"/>
                <w:sz w:val="20"/>
                <w:szCs w:val="20"/>
                <w:lang w:val="en-AU" w:eastAsia="en-US" w:bidi="ar-SA"/>
              </w:rPr>
              <w:t xml:space="preserve"> </w:t>
            </w:r>
          </w:p>
        </w:tc>
        <w:tc>
          <w:tcPr>
            <w:tcW w:w="8969" w:type="dxa"/>
            <w:gridSpan w:val="2"/>
            <w:tcBorders>
              <w:top w:val="single" w:sz="12" w:space="0" w:color="BFBFBF"/>
              <w:left w:val="single" w:sz="12" w:space="0" w:color="BFBFBF"/>
              <w:bottom w:val="single" w:sz="12" w:space="0" w:color="BFBFBF"/>
              <w:right w:val="single" w:sz="12" w:space="0" w:color="BFBFBF"/>
            </w:tcBorders>
            <w:vAlign w:val="center"/>
          </w:tcPr>
          <w:p>
            <w:pPr>
              <w:pStyle w:val="ListParagraph"/>
              <w:widowControl w:val="false"/>
              <w:tabs>
                <w:tab w:val="clear" w:pos="720"/>
                <w:tab w:val="left" w:pos="-75" w:leader="none"/>
                <w:tab w:val="left" w:pos="317" w:leader="none"/>
              </w:tabs>
              <w:spacing w:lineRule="auto" w:line="240" w:before="0" w:after="0"/>
              <w:ind w:left="113" w:right="0" w:hanging="0"/>
              <w:contextualSpacing/>
              <w:rPr>
                <w:rFonts w:ascii="Arial" w:hAnsi="Arial" w:cs="Arial"/>
                <w:b/>
                <w:b/>
                <w:sz w:val="20"/>
                <w:szCs w:val="20"/>
                <w:lang w:val="en-AU" w:eastAsia="en-US" w:bidi="ar-SA"/>
              </w:rPr>
            </w:pPr>
            <w:r>
              <w:rPr>
                <w:rFonts w:cs="Arial" w:ascii="Arial" w:hAnsi="Arial"/>
                <w:b/>
                <w:sz w:val="20"/>
                <w:szCs w:val="20"/>
                <w:lang w:val="en-AU" w:eastAsia="en-US" w:bidi="ar-SA"/>
              </w:rPr>
              <w:t>I CAN SUPPLY CURRENT EVIDENCE  OF THE KNOWLEDGE AND SKILLS LISTED ABOVE.</w:t>
            </w:r>
          </w:p>
        </w:tc>
      </w:tr>
    </w:tbl>
    <w:p>
      <w:pPr>
        <w:pStyle w:val="ListParagraph"/>
        <w:tabs>
          <w:tab w:val="clear" w:pos="720"/>
          <w:tab w:val="left" w:pos="0" w:leader="none"/>
        </w:tabs>
        <w:spacing w:before="0" w:after="0"/>
        <w:ind w:left="0" w:right="0" w:hanging="0"/>
        <w:contextualSpacing/>
        <w:rPr>
          <w:rFonts w:ascii="Arial" w:hAnsi="Arial" w:cs="Calibri"/>
          <w:b/>
          <w:b/>
          <w:sz w:val="4"/>
          <w:szCs w:val="4"/>
          <w:lang w:val="en-AU" w:eastAsia="en-US" w:bidi="ar-SA"/>
        </w:rPr>
      </w:pPr>
      <w:r>
        <w:rPr>
          <w:rFonts w:cs="Calibri" w:ascii="Arial" w:hAnsi="Arial"/>
          <w:b/>
          <w:sz w:val="4"/>
          <w:szCs w:val="4"/>
          <w:lang w:val="en-AU" w:eastAsia="en-US" w:bidi="ar-SA"/>
        </w:rPr>
      </w:r>
      <w:r>
        <w:br w:type="page"/>
      </w:r>
    </w:p>
    <w:tbl>
      <w:tblPr>
        <w:tblW w:w="9359" w:type="dxa"/>
        <w:jc w:val="left"/>
        <w:tblInd w:w="-229" w:type="dxa"/>
        <w:tblLayout w:type="fixed"/>
        <w:tblCellMar>
          <w:top w:w="0" w:type="dxa"/>
          <w:left w:w="92" w:type="dxa"/>
          <w:bottom w:w="0" w:type="dxa"/>
          <w:right w:w="108" w:type="dxa"/>
        </w:tblCellMar>
      </w:tblPr>
      <w:tblGrid>
        <w:gridCol w:w="390"/>
        <w:gridCol w:w="2609"/>
        <w:gridCol w:w="6360"/>
      </w:tblGrid>
      <w:tr>
        <w:trPr>
          <w:trHeight w:val="20" w:hRule="atLeast"/>
        </w:trPr>
        <w:tc>
          <w:tcPr>
            <w:tcW w:w="2999" w:type="dxa"/>
            <w:gridSpan w:val="2"/>
            <w:tcBorders>
              <w:top w:val="single" w:sz="12" w:space="0" w:color="BFBFBF"/>
              <w:left w:val="single" w:sz="12" w:space="0" w:color="BFBFBF"/>
              <w:bottom w:val="single" w:sz="12" w:space="0" w:color="BFBFBF"/>
              <w:right w:val="single" w:sz="12" w:space="0" w:color="BFBFBF"/>
            </w:tcBorders>
            <w:shd w:fill="D9D9D9" w:val="clear"/>
            <w:vAlign w:val="center"/>
          </w:tcPr>
          <w:p>
            <w:pPr>
              <w:pStyle w:val="Normal"/>
              <w:pageBreakBefore/>
              <w:widowControl w:val="false"/>
              <w:tabs>
                <w:tab w:val="clear" w:pos="720"/>
                <w:tab w:val="left" w:pos="0" w:leader="none"/>
              </w:tabs>
              <w:spacing w:lineRule="auto" w:line="240" w:before="0" w:after="0"/>
              <w:rPr>
                <w:rFonts w:ascii="Arial" w:hAnsi="Arial" w:cs="Calibri"/>
                <w:b/>
                <w:b/>
                <w:sz w:val="20"/>
                <w:szCs w:val="20"/>
                <w:lang w:val="en-AU" w:eastAsia="en-US" w:bidi="ar-SA"/>
              </w:rPr>
            </w:pPr>
            <w:r>
              <w:rPr>
                <w:rFonts w:cs="Calibri" w:ascii="Arial" w:hAnsi="Arial"/>
                <w:b/>
                <w:sz w:val="20"/>
                <w:szCs w:val="20"/>
                <w:lang w:val="en-AU" w:eastAsia="en-US" w:bidi="ar-SA"/>
              </w:rPr>
              <w:t>Unit Code &amp; Name &amp; Description</w:t>
            </w:r>
          </w:p>
        </w:tc>
        <w:tc>
          <w:tcPr>
            <w:tcW w:w="6360" w:type="dxa"/>
            <w:tcBorders>
              <w:top w:val="single" w:sz="12" w:space="0" w:color="BFBFBF"/>
              <w:left w:val="single" w:sz="12" w:space="0" w:color="BFBFBF"/>
              <w:bottom w:val="single" w:sz="12" w:space="0" w:color="BFBFBF"/>
              <w:right w:val="single" w:sz="12" w:space="0" w:color="BFBFBF"/>
            </w:tcBorders>
            <w:shd w:fill="D9D9D9" w:val="clear"/>
            <w:vAlign w:val="center"/>
          </w:tcPr>
          <w:p>
            <w:pPr>
              <w:pStyle w:val="Normal"/>
              <w:widowControl w:val="false"/>
              <w:tabs>
                <w:tab w:val="clear" w:pos="720"/>
                <w:tab w:val="left" w:pos="0" w:leader="none"/>
              </w:tabs>
              <w:spacing w:lineRule="auto" w:line="240" w:before="0" w:after="0"/>
              <w:rPr>
                <w:rFonts w:ascii="Arial" w:hAnsi="Arial" w:cs="Calibri"/>
                <w:b/>
                <w:b/>
                <w:sz w:val="20"/>
                <w:szCs w:val="20"/>
                <w:lang w:val="en-AU" w:eastAsia="en-US" w:bidi="ar-SA"/>
              </w:rPr>
            </w:pPr>
            <w:r>
              <w:rPr>
                <w:rFonts w:cs="Calibri" w:ascii="Arial" w:hAnsi="Arial"/>
                <w:b/>
                <w:sz w:val="20"/>
                <w:szCs w:val="20"/>
                <w:lang w:val="en-AU" w:eastAsia="en-US" w:bidi="ar-SA"/>
              </w:rPr>
              <w:t>Evidence of the following to be collected:</w:t>
            </w:r>
          </w:p>
        </w:tc>
      </w:tr>
      <w:tr>
        <w:trPr>
          <w:trHeight w:val="5800" w:hRule="atLeast"/>
        </w:trPr>
        <w:tc>
          <w:tcPr>
            <w:tcW w:w="2999" w:type="dxa"/>
            <w:gridSpan w:val="2"/>
            <w:tcBorders>
              <w:top w:val="single" w:sz="12" w:space="0" w:color="BFBFBF"/>
              <w:left w:val="single" w:sz="12" w:space="0" w:color="BFBFBF"/>
              <w:bottom w:val="single" w:sz="12" w:space="0" w:color="BFBFBF"/>
              <w:right w:val="single" w:sz="12" w:space="0" w:color="BFBFBF"/>
            </w:tcBorders>
            <w:shd w:fill="F2F2F2" w:val="clear"/>
          </w:tcPr>
          <w:p>
            <w:pPr>
              <w:pStyle w:val="Normal"/>
              <w:widowControl w:val="false"/>
              <w:tabs>
                <w:tab w:val="clear" w:pos="720"/>
                <w:tab w:val="left" w:pos="1985" w:leader="none"/>
              </w:tabs>
              <w:spacing w:before="0" w:after="200"/>
              <w:rPr>
                <w:rFonts w:ascii="Arial" w:hAnsi="Arial" w:eastAsia="Times New Roman" w:cs="Arial"/>
                <w:b/>
                <w:b/>
                <w:bCs/>
                <w:color w:val="00000A"/>
                <w:sz w:val="20"/>
                <w:szCs w:val="20"/>
                <w:lang w:val="en-AU" w:eastAsia="en-US" w:bidi="ar-SA"/>
              </w:rPr>
            </w:pPr>
            <w:r>
              <w:rPr>
                <w:rFonts w:eastAsia="Times New Roman" w:cs="Arial" w:ascii="Arial" w:hAnsi="Arial"/>
                <w:b/>
                <w:bCs/>
                <w:color w:val="00000A"/>
                <w:sz w:val="20"/>
                <w:szCs w:val="20"/>
                <w:lang w:val="en-AU" w:eastAsia="en-US" w:bidi="ar-SA"/>
              </w:rPr>
              <w:t>NAT11020006 Teach listening</w:t>
            </w:r>
          </w:p>
          <w:p>
            <w:pPr>
              <w:pStyle w:val="Para"/>
              <w:widowControl w:val="false"/>
              <w:tabs>
                <w:tab w:val="clear" w:pos="720"/>
                <w:tab w:val="left" w:pos="0" w:leader="none"/>
              </w:tabs>
              <w:spacing w:lineRule="auto" w:line="240"/>
              <w:rPr>
                <w:rFonts w:ascii="Arial" w:hAnsi="Arial" w:cs="Calibri"/>
                <w:sz w:val="20"/>
                <w:szCs w:val="20"/>
                <w:lang w:val="en-AU" w:eastAsia="en-US" w:bidi="ar-SA"/>
              </w:rPr>
            </w:pPr>
            <w:r>
              <w:rPr>
                <w:rFonts w:cs="Calibri" w:ascii="Arial" w:hAnsi="Arial"/>
                <w:sz w:val="20"/>
                <w:szCs w:val="20"/>
                <w:lang w:val="en-AU" w:eastAsia="en-US" w:bidi="ar-SA"/>
              </w:rPr>
              <w:t>This unit describes the skills and knowledge required to teach the social purpose and communicative nature of language use. It includes the skills to plan and deliver a listening lesson which incorporates practical techniques for developing the English listening skills of ESL learners. It requires the ability to assist ESL learners in the development of a range of listening strategies.</w:t>
            </w:r>
          </w:p>
          <w:p>
            <w:pPr>
              <w:pStyle w:val="Para"/>
              <w:widowControl w:val="false"/>
              <w:tabs>
                <w:tab w:val="clear" w:pos="720"/>
                <w:tab w:val="left" w:pos="0" w:leader="none"/>
              </w:tabs>
              <w:spacing w:lineRule="auto" w:line="240"/>
              <w:rPr>
                <w:rFonts w:ascii="Arial" w:hAnsi="Arial" w:cs="Calibri"/>
                <w:sz w:val="20"/>
                <w:szCs w:val="20"/>
                <w:lang w:val="en-AU" w:eastAsia="en-US" w:bidi="ar-SA"/>
              </w:rPr>
            </w:pPr>
            <w:r>
              <w:rPr>
                <w:rFonts w:cs="Calibri" w:ascii="Arial" w:hAnsi="Arial"/>
                <w:sz w:val="20"/>
                <w:szCs w:val="20"/>
                <w:lang w:val="en-AU" w:eastAsia="en-US" w:bidi="ar-SA"/>
              </w:rPr>
              <w:t>The unit applies to individuals who teach English as a Second Language (ESL) and for whom the teaching of listening is essential.</w:t>
            </w:r>
          </w:p>
          <w:p>
            <w:pPr>
              <w:pStyle w:val="Para"/>
              <w:widowControl w:val="false"/>
              <w:tabs>
                <w:tab w:val="clear" w:pos="720"/>
                <w:tab w:val="left" w:pos="0" w:leader="none"/>
              </w:tabs>
              <w:spacing w:lineRule="auto" w:line="240" w:before="120" w:after="120"/>
              <w:rPr>
                <w:rFonts w:ascii="Arial" w:hAnsi="Arial" w:cs="Calibri"/>
                <w:sz w:val="20"/>
                <w:szCs w:val="20"/>
                <w:lang w:val="en-AU" w:eastAsia="en-US" w:bidi="ar-SA"/>
              </w:rPr>
            </w:pPr>
            <w:r>
              <w:rPr>
                <w:rFonts w:cs="Calibri" w:ascii="Arial" w:hAnsi="Arial"/>
                <w:sz w:val="20"/>
                <w:szCs w:val="20"/>
                <w:lang w:val="en-AU" w:eastAsia="en-US" w:bidi="ar-SA"/>
              </w:rPr>
              <w:t>The unit applies to those involved in identifying students’ listening needs, planning and implementing listening lessons, observing, monitoring and analysing ESL students’ progress, and self-evaluation of own teaching.</w:t>
            </w:r>
          </w:p>
        </w:tc>
        <w:tc>
          <w:tcPr>
            <w:tcW w:w="6360" w:type="dxa"/>
            <w:tcBorders>
              <w:top w:val="single" w:sz="12" w:space="0" w:color="BFBFBF"/>
              <w:left w:val="single" w:sz="12" w:space="0" w:color="BFBFBF"/>
              <w:bottom w:val="single" w:sz="12" w:space="0" w:color="BFBFBF"/>
              <w:right w:val="single" w:sz="12" w:space="0" w:color="BFBFBF"/>
            </w:tcBorders>
            <w:shd w:fill="F2F2F2" w:val="clear"/>
          </w:tcPr>
          <w:p>
            <w:pPr>
              <w:pStyle w:val="Normal10Spaced"/>
              <w:widowControl w:val="false"/>
              <w:tabs>
                <w:tab w:val="clear" w:pos="720"/>
                <w:tab w:val="left" w:pos="0" w:leader="none"/>
              </w:tabs>
              <w:spacing w:lineRule="auto" w:line="240" w:before="0" w:after="0"/>
              <w:rPr>
                <w:rFonts w:ascii="Arial" w:hAnsi="Arial" w:cs="Calibri"/>
                <w:b/>
                <w:b/>
                <w:sz w:val="20"/>
                <w:szCs w:val="20"/>
                <w:lang w:val="en-AU" w:eastAsia="en-US" w:bidi="ar-SA"/>
              </w:rPr>
            </w:pPr>
            <w:r>
              <w:rPr>
                <w:rFonts w:cs="Calibri"/>
                <w:b/>
                <w:sz w:val="20"/>
                <w:szCs w:val="20"/>
                <w:lang w:val="en-AU" w:eastAsia="en-US" w:bidi="ar-SA"/>
              </w:rPr>
              <w:t>Knowledge of :</w:t>
            </w:r>
          </w:p>
          <w:p>
            <w:pPr>
              <w:pStyle w:val="Normal10Spaced"/>
              <w:keepNext w:val="true"/>
              <w:widowControl w:val="false"/>
              <w:numPr>
                <w:ilvl w:val="0"/>
                <w:numId w:val="14"/>
              </w:numPr>
              <w:tabs>
                <w:tab w:val="clear" w:pos="720"/>
                <w:tab w:val="left" w:pos="735" w:leader="none"/>
              </w:tabs>
              <w:overflowPunct w:val="false"/>
              <w:bidi w:val="0"/>
              <w:spacing w:lineRule="auto" w:line="240" w:before="0" w:after="0"/>
              <w:ind w:left="777" w:right="0" w:hanging="363"/>
              <w:jc w:val="left"/>
              <w:rPr>
                <w:rFonts w:ascii="Arial" w:hAnsi="Arial" w:cs="Calibri"/>
                <w:sz w:val="20"/>
                <w:szCs w:val="20"/>
                <w:lang w:val="en-AU" w:eastAsia="en-US" w:bidi="ar-SA"/>
              </w:rPr>
            </w:pPr>
            <w:r>
              <w:rPr>
                <w:rFonts w:cs="Calibri"/>
                <w:sz w:val="20"/>
                <w:szCs w:val="20"/>
                <w:lang w:val="en-AU" w:eastAsia="en-US" w:bidi="ar-SA"/>
              </w:rPr>
              <w:t>Common ESL learning goals and listening needs</w:t>
            </w:r>
          </w:p>
          <w:p>
            <w:pPr>
              <w:pStyle w:val="Normal10Spaced"/>
              <w:widowControl w:val="false"/>
              <w:numPr>
                <w:ilvl w:val="0"/>
                <w:numId w:val="14"/>
              </w:numPr>
              <w:tabs>
                <w:tab w:val="clear" w:pos="720"/>
                <w:tab w:val="left" w:pos="735" w:leader="none"/>
              </w:tabs>
              <w:overflowPunct w:val="false"/>
              <w:bidi w:val="0"/>
              <w:spacing w:lineRule="auto" w:line="240" w:before="0" w:after="0"/>
              <w:ind w:left="777" w:right="0" w:hanging="363"/>
              <w:jc w:val="left"/>
              <w:rPr>
                <w:rFonts w:ascii="Arial" w:hAnsi="Arial" w:cs="Calibri"/>
                <w:sz w:val="20"/>
                <w:szCs w:val="20"/>
                <w:lang w:val="en-AU" w:eastAsia="en-US" w:bidi="ar-SA"/>
              </w:rPr>
            </w:pPr>
            <w:r>
              <w:rPr>
                <w:rFonts w:cs="Calibri"/>
                <w:sz w:val="20"/>
                <w:szCs w:val="20"/>
                <w:lang w:val="en-AU" w:eastAsia="en-US" w:bidi="ar-SA"/>
              </w:rPr>
              <w:t>Basic listening strategies</w:t>
            </w:r>
          </w:p>
          <w:p>
            <w:pPr>
              <w:pStyle w:val="Normal10Spaced"/>
              <w:widowControl w:val="false"/>
              <w:numPr>
                <w:ilvl w:val="0"/>
                <w:numId w:val="14"/>
              </w:numPr>
              <w:tabs>
                <w:tab w:val="clear" w:pos="720"/>
                <w:tab w:val="left" w:pos="735" w:leader="none"/>
              </w:tabs>
              <w:overflowPunct w:val="false"/>
              <w:bidi w:val="0"/>
              <w:spacing w:lineRule="auto" w:line="240" w:before="0" w:after="0"/>
              <w:ind w:left="777" w:right="0" w:hanging="363"/>
              <w:jc w:val="left"/>
              <w:rPr>
                <w:rFonts w:ascii="Arial" w:hAnsi="Arial" w:cs="Calibri"/>
                <w:sz w:val="20"/>
                <w:szCs w:val="20"/>
                <w:lang w:val="en-AU" w:eastAsia="en-US" w:bidi="ar-SA"/>
              </w:rPr>
            </w:pPr>
            <w:r>
              <w:rPr>
                <w:rFonts w:cs="Calibri"/>
                <w:sz w:val="20"/>
                <w:szCs w:val="20"/>
                <w:lang w:val="en-AU" w:eastAsia="en-US" w:bidi="ar-SA"/>
              </w:rPr>
              <w:t>The genre approach</w:t>
            </w:r>
          </w:p>
          <w:p>
            <w:pPr>
              <w:pStyle w:val="Normal10Spaced"/>
              <w:widowControl w:val="false"/>
              <w:numPr>
                <w:ilvl w:val="0"/>
                <w:numId w:val="14"/>
              </w:numPr>
              <w:tabs>
                <w:tab w:val="clear" w:pos="720"/>
                <w:tab w:val="left" w:pos="735" w:leader="none"/>
              </w:tabs>
              <w:overflowPunct w:val="false"/>
              <w:bidi w:val="0"/>
              <w:spacing w:lineRule="auto" w:line="240" w:before="0" w:after="0"/>
              <w:ind w:left="777" w:right="0" w:hanging="363"/>
              <w:jc w:val="left"/>
              <w:rPr>
                <w:rFonts w:ascii="Arial" w:hAnsi="Arial" w:cs="Calibri"/>
                <w:sz w:val="20"/>
                <w:szCs w:val="20"/>
                <w:lang w:val="en-AU" w:eastAsia="en-US" w:bidi="ar-SA"/>
              </w:rPr>
            </w:pPr>
            <w:r>
              <w:rPr>
                <w:rFonts w:cs="Calibri"/>
                <w:sz w:val="20"/>
                <w:szCs w:val="20"/>
                <w:lang w:val="en-AU" w:eastAsia="en-US" w:bidi="ar-SA"/>
              </w:rPr>
              <w:t>Basic text structure, language functions and social purpose</w:t>
            </w:r>
          </w:p>
          <w:p>
            <w:pPr>
              <w:pStyle w:val="Normal10Spaced"/>
              <w:widowControl w:val="false"/>
              <w:numPr>
                <w:ilvl w:val="0"/>
                <w:numId w:val="14"/>
              </w:numPr>
              <w:tabs>
                <w:tab w:val="clear" w:pos="720"/>
                <w:tab w:val="left" w:pos="735" w:leader="none"/>
              </w:tabs>
              <w:overflowPunct w:val="false"/>
              <w:bidi w:val="0"/>
              <w:spacing w:lineRule="auto" w:line="240" w:before="0" w:after="0"/>
              <w:ind w:left="777" w:right="0" w:hanging="363"/>
              <w:jc w:val="left"/>
              <w:rPr>
                <w:rFonts w:ascii="Arial" w:hAnsi="Arial" w:cs="Calibri"/>
                <w:sz w:val="20"/>
                <w:szCs w:val="20"/>
                <w:lang w:val="en-AU" w:eastAsia="en-US" w:bidi="ar-SA"/>
              </w:rPr>
            </w:pPr>
            <w:r>
              <w:rPr>
                <w:rFonts w:cs="Calibri"/>
                <w:sz w:val="20"/>
                <w:szCs w:val="20"/>
                <w:lang w:val="en-AU" w:eastAsia="en-US" w:bidi="ar-SA"/>
              </w:rPr>
              <w:t>Lesson planning and delivery strategies</w:t>
            </w:r>
          </w:p>
          <w:p>
            <w:pPr>
              <w:pStyle w:val="Normal10Spaced"/>
              <w:widowControl w:val="false"/>
              <w:numPr>
                <w:ilvl w:val="0"/>
                <w:numId w:val="14"/>
              </w:numPr>
              <w:tabs>
                <w:tab w:val="clear" w:pos="720"/>
                <w:tab w:val="left" w:pos="735" w:leader="none"/>
              </w:tabs>
              <w:overflowPunct w:val="false"/>
              <w:bidi w:val="0"/>
              <w:spacing w:lineRule="auto" w:line="240" w:before="0" w:after="0"/>
              <w:ind w:left="777" w:right="0" w:hanging="363"/>
              <w:jc w:val="left"/>
              <w:rPr>
                <w:rFonts w:ascii="Arial" w:hAnsi="Arial" w:cs="Calibri"/>
                <w:sz w:val="20"/>
                <w:szCs w:val="20"/>
                <w:lang w:val="en-AU" w:eastAsia="en-US" w:bidi="ar-SA"/>
              </w:rPr>
            </w:pPr>
            <w:r>
              <w:rPr>
                <w:rFonts w:cs="Calibri"/>
                <w:sz w:val="20"/>
                <w:szCs w:val="20"/>
                <w:lang w:val="en-AU" w:eastAsia="en-US" w:bidi="ar-SA"/>
              </w:rPr>
              <w:t>Classroom management strategies</w:t>
            </w:r>
          </w:p>
          <w:p>
            <w:pPr>
              <w:pStyle w:val="Normal10Spaced"/>
              <w:widowControl w:val="false"/>
              <w:numPr>
                <w:ilvl w:val="0"/>
                <w:numId w:val="14"/>
              </w:numPr>
              <w:tabs>
                <w:tab w:val="clear" w:pos="720"/>
                <w:tab w:val="left" w:pos="735" w:leader="none"/>
              </w:tabs>
              <w:overflowPunct w:val="false"/>
              <w:bidi w:val="0"/>
              <w:spacing w:lineRule="auto" w:line="240" w:before="0" w:after="0"/>
              <w:ind w:left="777" w:right="0" w:hanging="363"/>
              <w:jc w:val="left"/>
              <w:rPr>
                <w:rFonts w:ascii="Arial" w:hAnsi="Arial" w:cs="Calibri"/>
                <w:sz w:val="20"/>
                <w:szCs w:val="20"/>
                <w:lang w:val="en-AU" w:eastAsia="en-US" w:bidi="ar-SA"/>
              </w:rPr>
            </w:pPr>
            <w:r>
              <w:rPr>
                <w:rFonts w:cs="Calibri"/>
                <w:sz w:val="20"/>
                <w:szCs w:val="20"/>
                <w:lang w:val="en-AU" w:eastAsia="en-US" w:bidi="ar-SA"/>
              </w:rPr>
              <w:t>Feedback and correction strategies</w:t>
            </w:r>
          </w:p>
          <w:p>
            <w:pPr>
              <w:pStyle w:val="Normal10Spaced"/>
              <w:widowControl w:val="false"/>
              <w:tabs>
                <w:tab w:val="clear" w:pos="720"/>
                <w:tab w:val="left" w:pos="0" w:leader="none"/>
              </w:tabs>
              <w:spacing w:lineRule="auto" w:line="240" w:before="0" w:after="0"/>
              <w:ind w:left="360" w:right="0" w:hanging="0"/>
              <w:rPr>
                <w:rFonts w:ascii="Arial" w:hAnsi="Arial" w:cs="Calibri"/>
                <w:sz w:val="20"/>
                <w:szCs w:val="20"/>
                <w:lang w:val="en-AU" w:eastAsia="en-US" w:bidi="ar-SA"/>
              </w:rPr>
            </w:pPr>
            <w:r>
              <w:rPr>
                <w:rFonts w:cs="Calibri"/>
                <w:sz w:val="20"/>
                <w:szCs w:val="20"/>
                <w:lang w:val="en-AU" w:eastAsia="en-US" w:bidi="ar-SA"/>
              </w:rPr>
            </w:r>
          </w:p>
          <w:p>
            <w:pPr>
              <w:pStyle w:val="Normal10Spaced"/>
              <w:widowControl w:val="false"/>
              <w:tabs>
                <w:tab w:val="clear" w:pos="720"/>
                <w:tab w:val="left" w:pos="0" w:leader="none"/>
              </w:tabs>
              <w:spacing w:lineRule="auto" w:line="240" w:before="0" w:after="0"/>
              <w:rPr>
                <w:rFonts w:ascii="Arial" w:hAnsi="Arial" w:cs="Calibri"/>
                <w:b/>
                <w:b/>
                <w:sz w:val="20"/>
                <w:szCs w:val="20"/>
                <w:lang w:val="en-AU" w:eastAsia="en-US" w:bidi="ar-SA"/>
              </w:rPr>
            </w:pPr>
            <w:r>
              <w:rPr>
                <w:rFonts w:cs="Calibri"/>
                <w:b/>
                <w:sz w:val="20"/>
                <w:szCs w:val="20"/>
                <w:lang w:val="en-AU" w:eastAsia="en-US" w:bidi="ar-SA"/>
              </w:rPr>
              <w:t>Ability to:</w:t>
            </w:r>
          </w:p>
          <w:p>
            <w:pPr>
              <w:pStyle w:val="Normal"/>
              <w:widowControl w:val="false"/>
              <w:spacing w:lineRule="auto" w:line="180" w:before="120" w:after="120"/>
              <w:rPr>
                <w:rFonts w:ascii="Arial" w:hAnsi="Arial" w:cs="Arial"/>
                <w:color w:val="000000"/>
                <w:sz w:val="20"/>
                <w:szCs w:val="20"/>
              </w:rPr>
            </w:pPr>
            <w:r>
              <w:rPr>
                <w:rFonts w:cs="Arial" w:ascii="Arial" w:hAnsi="Arial"/>
                <w:color w:val="000000"/>
                <w:sz w:val="20"/>
                <w:szCs w:val="20"/>
              </w:rPr>
              <w:t>There must be demonstrated current evidence that you have:</w:t>
            </w:r>
          </w:p>
          <w:p>
            <w:pPr>
              <w:pStyle w:val="ListParagraph"/>
              <w:widowControl w:val="false"/>
              <w:numPr>
                <w:ilvl w:val="0"/>
                <w:numId w:val="6"/>
              </w:numPr>
              <w:suppressAutoHyphens w:val="false"/>
              <w:bidi w:val="0"/>
              <w:spacing w:lineRule="auto" w:line="240" w:before="57" w:after="57"/>
              <w:ind w:left="777" w:right="0" w:hanging="363"/>
              <w:contextualSpacing w:val="false"/>
              <w:jc w:val="left"/>
              <w:rPr>
                <w:rFonts w:ascii="Arial" w:hAnsi="Arial" w:cs="Arial"/>
                <w:color w:val="000000"/>
                <w:sz w:val="20"/>
                <w:szCs w:val="20"/>
              </w:rPr>
            </w:pPr>
            <w:r>
              <w:rPr>
                <w:rFonts w:cs="Arial" w:ascii="Arial" w:hAnsi="Arial"/>
                <w:color w:val="000000"/>
                <w:sz w:val="20"/>
                <w:szCs w:val="20"/>
              </w:rPr>
              <w:t>Analysed at least one ESL student and determined the following</w:t>
            </w:r>
          </w:p>
          <w:p>
            <w:pPr>
              <w:pStyle w:val="ListParagraph"/>
              <w:widowControl w:val="false"/>
              <w:numPr>
                <w:ilvl w:val="1"/>
                <w:numId w:val="6"/>
              </w:numPr>
              <w:tabs>
                <w:tab w:val="clear" w:pos="720"/>
              </w:tabs>
              <w:suppressAutoHyphens w:val="false"/>
              <w:bidi w:val="0"/>
              <w:spacing w:lineRule="auto" w:line="240" w:before="0" w:after="0"/>
              <w:ind w:left="1140" w:right="0" w:hanging="363"/>
              <w:contextualSpacing w:val="false"/>
              <w:jc w:val="left"/>
              <w:rPr>
                <w:rFonts w:ascii="Arial" w:hAnsi="Arial" w:cs="Arial"/>
                <w:color w:val="000000"/>
                <w:sz w:val="20"/>
                <w:szCs w:val="20"/>
              </w:rPr>
            </w:pPr>
            <w:r>
              <w:rPr>
                <w:rFonts w:cs="Arial" w:ascii="Arial" w:hAnsi="Arial"/>
                <w:color w:val="000000"/>
                <w:sz w:val="20"/>
                <w:szCs w:val="20"/>
              </w:rPr>
              <w:t>Learning goals</w:t>
            </w:r>
          </w:p>
          <w:p>
            <w:pPr>
              <w:pStyle w:val="ListParagraph"/>
              <w:widowControl w:val="false"/>
              <w:numPr>
                <w:ilvl w:val="1"/>
                <w:numId w:val="6"/>
              </w:numPr>
              <w:tabs>
                <w:tab w:val="clear" w:pos="720"/>
              </w:tabs>
              <w:suppressAutoHyphens w:val="false"/>
              <w:bidi w:val="0"/>
              <w:spacing w:lineRule="auto" w:line="240" w:before="0" w:after="0"/>
              <w:ind w:left="1140" w:right="0" w:hanging="363"/>
              <w:contextualSpacing w:val="false"/>
              <w:jc w:val="left"/>
              <w:rPr>
                <w:rFonts w:ascii="Arial" w:hAnsi="Arial" w:cs="Arial"/>
                <w:color w:val="000000"/>
                <w:sz w:val="20"/>
                <w:szCs w:val="20"/>
              </w:rPr>
            </w:pPr>
            <w:r>
              <w:rPr>
                <w:rFonts w:cs="Arial" w:ascii="Arial" w:hAnsi="Arial"/>
                <w:color w:val="000000"/>
                <w:sz w:val="20"/>
                <w:szCs w:val="20"/>
              </w:rPr>
              <w:t>Listening needs</w:t>
            </w:r>
          </w:p>
          <w:p>
            <w:pPr>
              <w:pStyle w:val="ListParagraph"/>
              <w:widowControl w:val="false"/>
              <w:numPr>
                <w:ilvl w:val="1"/>
                <w:numId w:val="6"/>
              </w:numPr>
              <w:tabs>
                <w:tab w:val="clear" w:pos="720"/>
              </w:tabs>
              <w:suppressAutoHyphens w:val="false"/>
              <w:bidi w:val="0"/>
              <w:spacing w:lineRule="auto" w:line="240" w:before="0" w:after="0"/>
              <w:ind w:left="1140" w:right="0" w:hanging="363"/>
              <w:contextualSpacing w:val="false"/>
              <w:jc w:val="left"/>
              <w:rPr>
                <w:rFonts w:ascii="Arial" w:hAnsi="Arial" w:cs="Arial"/>
                <w:color w:val="000000"/>
                <w:sz w:val="20"/>
                <w:szCs w:val="20"/>
              </w:rPr>
            </w:pPr>
            <w:r>
              <w:rPr>
                <w:rFonts w:cs="Arial" w:ascii="Arial" w:hAnsi="Arial"/>
                <w:color w:val="000000"/>
                <w:sz w:val="20"/>
                <w:szCs w:val="20"/>
              </w:rPr>
              <w:t>Genres to meet listening needs and learning goals</w:t>
            </w:r>
          </w:p>
          <w:p>
            <w:pPr>
              <w:pStyle w:val="ListParagraph"/>
              <w:widowControl w:val="false"/>
              <w:numPr>
                <w:ilvl w:val="1"/>
                <w:numId w:val="6"/>
              </w:numPr>
              <w:tabs>
                <w:tab w:val="clear" w:pos="720"/>
              </w:tabs>
              <w:suppressAutoHyphens w:val="false"/>
              <w:bidi w:val="0"/>
              <w:spacing w:lineRule="auto" w:line="240" w:before="0" w:after="0"/>
              <w:ind w:left="1140" w:right="0" w:hanging="363"/>
              <w:contextualSpacing w:val="false"/>
              <w:jc w:val="left"/>
              <w:rPr>
                <w:rFonts w:ascii="Arial" w:hAnsi="Arial" w:cs="Arial"/>
                <w:color w:val="000000"/>
                <w:sz w:val="20"/>
                <w:szCs w:val="20"/>
              </w:rPr>
            </w:pPr>
            <w:r>
              <w:rPr>
                <w:rFonts w:cs="Arial" w:ascii="Arial" w:hAnsi="Arial"/>
                <w:color w:val="000000"/>
                <w:sz w:val="20"/>
                <w:szCs w:val="20"/>
              </w:rPr>
              <w:t>Authentic or simulated texts that model selected genre</w:t>
            </w:r>
          </w:p>
          <w:p>
            <w:pPr>
              <w:pStyle w:val="ListParagraph"/>
              <w:widowControl w:val="false"/>
              <w:numPr>
                <w:ilvl w:val="1"/>
                <w:numId w:val="6"/>
              </w:numPr>
              <w:tabs>
                <w:tab w:val="clear" w:pos="720"/>
              </w:tabs>
              <w:suppressAutoHyphens w:val="false"/>
              <w:bidi w:val="0"/>
              <w:spacing w:lineRule="auto" w:line="240" w:before="0" w:after="0"/>
              <w:ind w:left="1140" w:right="0" w:hanging="363"/>
              <w:contextualSpacing w:val="false"/>
              <w:jc w:val="left"/>
              <w:rPr>
                <w:rFonts w:ascii="Arial" w:hAnsi="Arial" w:cs="Arial"/>
                <w:color w:val="000000"/>
                <w:sz w:val="20"/>
                <w:szCs w:val="20"/>
              </w:rPr>
            </w:pPr>
            <w:r>
              <w:rPr>
                <w:rFonts w:cs="Arial" w:ascii="Arial" w:hAnsi="Arial"/>
                <w:color w:val="000000"/>
                <w:sz w:val="20"/>
                <w:szCs w:val="20"/>
              </w:rPr>
              <w:t>Listening strategies to meet listening needs</w:t>
            </w:r>
          </w:p>
          <w:p>
            <w:pPr>
              <w:pStyle w:val="ListParagraph"/>
              <w:widowControl w:val="false"/>
              <w:numPr>
                <w:ilvl w:val="0"/>
                <w:numId w:val="6"/>
              </w:numPr>
              <w:suppressAutoHyphens w:val="false"/>
              <w:bidi w:val="0"/>
              <w:spacing w:lineRule="auto" w:line="240" w:before="57" w:after="57"/>
              <w:ind w:left="777" w:right="0" w:hanging="363"/>
              <w:contextualSpacing w:val="false"/>
              <w:jc w:val="left"/>
              <w:rPr>
                <w:rFonts w:ascii="Arial" w:hAnsi="Arial" w:cs="Arial"/>
                <w:color w:val="000000"/>
                <w:sz w:val="20"/>
                <w:szCs w:val="20"/>
              </w:rPr>
            </w:pPr>
            <w:r>
              <w:rPr>
                <w:rFonts w:eastAsia="Calibri" w:cs="Arial" w:ascii="Arial" w:hAnsi="Arial"/>
                <w:color w:val="00000A"/>
                <w:kern w:val="2"/>
                <w:sz w:val="20"/>
                <w:szCs w:val="20"/>
                <w:lang w:val="en-AU" w:eastAsia="en-US" w:bidi="ar-SA"/>
              </w:rPr>
              <w:t>Analysed at least one listening text and correctly identified the</w:t>
            </w:r>
            <w:r>
              <w:rPr>
                <w:rFonts w:cs="Arial" w:ascii="Arial" w:hAnsi="Arial"/>
                <w:color w:val="000000"/>
                <w:sz w:val="20"/>
                <w:szCs w:val="20"/>
              </w:rPr>
              <w:t xml:space="preserve"> text structure, language functions and social purpose</w:t>
            </w:r>
          </w:p>
          <w:p>
            <w:pPr>
              <w:pStyle w:val="ListParagraph"/>
              <w:widowControl w:val="false"/>
              <w:numPr>
                <w:ilvl w:val="0"/>
                <w:numId w:val="6"/>
              </w:numPr>
              <w:tabs>
                <w:tab w:val="clear" w:pos="720"/>
              </w:tabs>
              <w:suppressAutoHyphens w:val="false"/>
              <w:bidi w:val="0"/>
              <w:spacing w:lineRule="auto" w:line="240" w:before="114" w:after="114"/>
              <w:ind w:left="777" w:right="0" w:hanging="363"/>
              <w:contextualSpacing w:val="false"/>
              <w:jc w:val="left"/>
              <w:rPr>
                <w:rFonts w:ascii="Arial" w:hAnsi="Arial" w:cs="Arial"/>
                <w:color w:val="000000"/>
                <w:sz w:val="20"/>
                <w:szCs w:val="20"/>
              </w:rPr>
            </w:pPr>
            <w:r>
              <w:rPr>
                <w:rFonts w:cs="Arial" w:ascii="Arial" w:hAnsi="Arial"/>
                <w:color w:val="000000"/>
                <w:sz w:val="20"/>
                <w:szCs w:val="20"/>
              </w:rPr>
              <w:t xml:space="preserve">Planned and delivered at least one lesson which taught listening, had a minimum lesson duration of 40 minutes, and included the following: </w:t>
            </w:r>
          </w:p>
          <w:p>
            <w:pPr>
              <w:pStyle w:val="ListParagraph"/>
              <w:widowControl w:val="false"/>
              <w:numPr>
                <w:ilvl w:val="1"/>
                <w:numId w:val="6"/>
              </w:numPr>
              <w:tabs>
                <w:tab w:val="clear" w:pos="720"/>
                <w:tab w:val="left" w:pos="1140" w:leader="none"/>
              </w:tabs>
              <w:suppressAutoHyphens w:val="false"/>
              <w:bidi w:val="0"/>
              <w:spacing w:lineRule="auto" w:line="180" w:before="0" w:after="0"/>
              <w:ind w:left="1140" w:right="0" w:hanging="363"/>
              <w:contextualSpacing w:val="false"/>
              <w:jc w:val="left"/>
              <w:rPr>
                <w:rFonts w:ascii="Arial" w:hAnsi="Arial" w:cs="Arial"/>
                <w:color w:val="000000"/>
                <w:sz w:val="20"/>
                <w:szCs w:val="20"/>
              </w:rPr>
            </w:pPr>
            <w:r>
              <w:rPr>
                <w:rFonts w:cs="Arial" w:ascii="Arial" w:hAnsi="Arial"/>
                <w:color w:val="000000"/>
                <w:sz w:val="20"/>
                <w:szCs w:val="20"/>
              </w:rPr>
              <w:t>I</w:t>
            </w:r>
            <w:r>
              <w:rPr>
                <w:rFonts w:eastAsia="Times New Roman" w:cs="Calibri" w:ascii="Arial" w:hAnsi="Arial"/>
                <w:color w:val="00000A"/>
                <w:kern w:val="2"/>
                <w:sz w:val="20"/>
                <w:szCs w:val="20"/>
                <w:lang w:val="en-AU" w:eastAsia="en-US" w:bidi="ar-SA"/>
              </w:rPr>
              <w:t>dentified learning outcomes</w:t>
            </w:r>
          </w:p>
          <w:p>
            <w:pPr>
              <w:pStyle w:val="ListParagraph"/>
              <w:widowControl w:val="false"/>
              <w:numPr>
                <w:ilvl w:val="1"/>
                <w:numId w:val="6"/>
              </w:numPr>
              <w:tabs>
                <w:tab w:val="clear" w:pos="720"/>
                <w:tab w:val="left" w:pos="1140" w:leader="none"/>
              </w:tabs>
              <w:suppressAutoHyphens w:val="false"/>
              <w:bidi w:val="0"/>
              <w:spacing w:lineRule="auto" w:line="180" w:before="57" w:after="57"/>
              <w:ind w:left="1140" w:right="0" w:hanging="363"/>
              <w:contextualSpacing w:val="false"/>
              <w:jc w:val="left"/>
              <w:rPr>
                <w:rFonts w:ascii="Arial" w:hAnsi="Arial" w:eastAsia="Times New Roman" w:cs="Calibri"/>
                <w:color w:val="00000A"/>
                <w:kern w:val="2"/>
                <w:sz w:val="20"/>
                <w:szCs w:val="20"/>
                <w:lang w:val="en-AU" w:eastAsia="en-US" w:bidi="ar-SA"/>
              </w:rPr>
            </w:pPr>
            <w:r>
              <w:rPr>
                <w:rFonts w:eastAsia="Times New Roman" w:cs="Calibri" w:ascii="Arial" w:hAnsi="Arial"/>
                <w:color w:val="00000A"/>
                <w:kern w:val="2"/>
                <w:sz w:val="20"/>
                <w:szCs w:val="20"/>
                <w:lang w:val="en-AU" w:eastAsia="en-US" w:bidi="ar-SA"/>
              </w:rPr>
              <w:t>Identified vocabulary requirements</w:t>
            </w:r>
          </w:p>
          <w:p>
            <w:pPr>
              <w:pStyle w:val="ListParagraph"/>
              <w:widowControl w:val="false"/>
              <w:numPr>
                <w:ilvl w:val="1"/>
                <w:numId w:val="6"/>
              </w:numPr>
              <w:tabs>
                <w:tab w:val="clear" w:pos="720"/>
                <w:tab w:val="left" w:pos="1140" w:leader="none"/>
              </w:tabs>
              <w:suppressAutoHyphens w:val="false"/>
              <w:bidi w:val="0"/>
              <w:spacing w:lineRule="auto" w:line="180" w:before="57" w:after="57"/>
              <w:ind w:left="1140" w:right="0" w:hanging="363"/>
              <w:contextualSpacing w:val="false"/>
              <w:jc w:val="left"/>
              <w:rPr>
                <w:rFonts w:ascii="Arial" w:hAnsi="Arial" w:eastAsia="Times New Roman" w:cs="Calibri"/>
                <w:color w:val="00000A"/>
                <w:kern w:val="2"/>
                <w:sz w:val="20"/>
                <w:szCs w:val="20"/>
                <w:lang w:val="en-AU" w:eastAsia="en-US" w:bidi="ar-SA"/>
              </w:rPr>
            </w:pPr>
            <w:r>
              <w:rPr>
                <w:rFonts w:eastAsia="Times New Roman" w:cs="Calibri" w:ascii="Arial" w:hAnsi="Arial"/>
                <w:color w:val="00000A"/>
                <w:kern w:val="2"/>
                <w:sz w:val="20"/>
                <w:szCs w:val="20"/>
                <w:lang w:val="en-AU" w:eastAsia="en-US" w:bidi="ar-SA"/>
              </w:rPr>
              <w:t>Identified and implemented at least one controlled activity for accuracy which addressed at least one of the learning outcomes</w:t>
            </w:r>
          </w:p>
          <w:p>
            <w:pPr>
              <w:pStyle w:val="ListParagraph"/>
              <w:widowControl w:val="false"/>
              <w:numPr>
                <w:ilvl w:val="1"/>
                <w:numId w:val="6"/>
              </w:numPr>
              <w:tabs>
                <w:tab w:val="clear" w:pos="720"/>
                <w:tab w:val="left" w:pos="1140" w:leader="none"/>
              </w:tabs>
              <w:suppressAutoHyphens w:val="false"/>
              <w:bidi w:val="0"/>
              <w:spacing w:lineRule="auto" w:line="180" w:before="57" w:after="57"/>
              <w:ind w:left="1140" w:right="0" w:hanging="363"/>
              <w:contextualSpacing w:val="false"/>
              <w:jc w:val="left"/>
              <w:rPr>
                <w:rFonts w:ascii="Arial" w:hAnsi="Arial" w:cs="Arial"/>
                <w:color w:val="000000"/>
                <w:sz w:val="20"/>
                <w:szCs w:val="20"/>
              </w:rPr>
            </w:pPr>
            <w:r>
              <w:rPr>
                <w:rFonts w:eastAsia="Times New Roman" w:cs="Calibri" w:ascii="Arial" w:hAnsi="Arial"/>
                <w:color w:val="00000A"/>
                <w:kern w:val="2"/>
                <w:sz w:val="20"/>
                <w:szCs w:val="20"/>
                <w:lang w:val="en-AU" w:eastAsia="en-US" w:bidi="ar-SA"/>
              </w:rPr>
              <w:t>Identified and implemented at least one communicative activity for fluency which addressed at least one of the learn</w:t>
            </w:r>
            <w:r>
              <w:rPr>
                <w:rFonts w:cs="Arial" w:ascii="Arial" w:hAnsi="Arial"/>
                <w:color w:val="000000"/>
                <w:sz w:val="20"/>
                <w:szCs w:val="20"/>
              </w:rPr>
              <w:t>ing outcomes</w:t>
            </w:r>
          </w:p>
          <w:p>
            <w:pPr>
              <w:pStyle w:val="ListParagraph"/>
              <w:widowControl w:val="false"/>
              <w:numPr>
                <w:ilvl w:val="1"/>
                <w:numId w:val="6"/>
              </w:numPr>
              <w:tabs>
                <w:tab w:val="clear" w:pos="720"/>
                <w:tab w:val="left" w:pos="1140" w:leader="none"/>
              </w:tabs>
              <w:suppressAutoHyphens w:val="false"/>
              <w:bidi w:val="0"/>
              <w:spacing w:lineRule="auto" w:line="240" w:before="0" w:after="0"/>
              <w:ind w:left="1140" w:right="0" w:hanging="363"/>
              <w:contextualSpacing w:val="false"/>
              <w:jc w:val="left"/>
              <w:rPr>
                <w:rFonts w:ascii="Arial" w:hAnsi="Arial" w:cs="Arial"/>
                <w:color w:val="000000"/>
                <w:sz w:val="20"/>
                <w:szCs w:val="20"/>
              </w:rPr>
            </w:pPr>
            <w:r>
              <w:rPr>
                <w:rFonts w:cs="Arial" w:ascii="Arial" w:hAnsi="Arial"/>
                <w:color w:val="000000"/>
                <w:sz w:val="20"/>
                <w:szCs w:val="20"/>
              </w:rPr>
              <w:t>Listed resources for the lesson</w:t>
            </w:r>
          </w:p>
          <w:p>
            <w:pPr>
              <w:pStyle w:val="ListParagraph"/>
              <w:widowControl w:val="false"/>
              <w:numPr>
                <w:ilvl w:val="0"/>
                <w:numId w:val="6"/>
              </w:numPr>
              <w:suppressAutoHyphens w:val="false"/>
              <w:bidi w:val="0"/>
              <w:spacing w:lineRule="auto" w:line="240" w:before="0" w:after="0"/>
              <w:ind w:left="777" w:right="0" w:hanging="363"/>
              <w:contextualSpacing w:val="false"/>
              <w:jc w:val="left"/>
              <w:rPr>
                <w:rFonts w:ascii="Arial" w:hAnsi="Arial" w:cs="Arial"/>
                <w:color w:val="000000"/>
                <w:sz w:val="20"/>
                <w:szCs w:val="20"/>
              </w:rPr>
            </w:pPr>
            <w:r>
              <w:rPr>
                <w:rFonts w:cs="Arial" w:ascii="Arial" w:hAnsi="Arial"/>
                <w:color w:val="000000"/>
                <w:sz w:val="20"/>
                <w:szCs w:val="20"/>
              </w:rPr>
              <w:t>Clearly communicated information and instructions to students on at least one occasion</w:t>
            </w:r>
          </w:p>
          <w:p>
            <w:pPr>
              <w:pStyle w:val="ListParagraph"/>
              <w:widowControl w:val="false"/>
              <w:numPr>
                <w:ilvl w:val="0"/>
                <w:numId w:val="6"/>
              </w:numPr>
              <w:suppressAutoHyphens w:val="false"/>
              <w:bidi w:val="0"/>
              <w:spacing w:lineRule="auto" w:line="240" w:before="0" w:after="0"/>
              <w:ind w:left="777" w:right="0" w:hanging="363"/>
              <w:contextualSpacing w:val="false"/>
              <w:jc w:val="left"/>
              <w:rPr>
                <w:rFonts w:ascii="Arial" w:hAnsi="Arial" w:cs="Arial"/>
                <w:color w:val="000000"/>
                <w:sz w:val="20"/>
                <w:szCs w:val="20"/>
              </w:rPr>
            </w:pPr>
            <w:r>
              <w:rPr>
                <w:rFonts w:cs="Arial" w:ascii="Arial" w:hAnsi="Arial"/>
                <w:color w:val="000000"/>
                <w:sz w:val="20"/>
                <w:szCs w:val="20"/>
              </w:rPr>
              <w:t>Applied the following classroom management strategies on at least one occasion:</w:t>
            </w:r>
          </w:p>
          <w:p>
            <w:pPr>
              <w:pStyle w:val="ListParagraph"/>
              <w:widowControl w:val="false"/>
              <w:numPr>
                <w:ilvl w:val="1"/>
                <w:numId w:val="6"/>
              </w:numPr>
              <w:tabs>
                <w:tab w:val="clear" w:pos="720"/>
                <w:tab w:val="left" w:pos="1140" w:leader="none"/>
              </w:tabs>
              <w:suppressAutoHyphens w:val="false"/>
              <w:bidi w:val="0"/>
              <w:spacing w:lineRule="auto" w:line="240" w:before="0" w:after="0"/>
              <w:ind w:left="1140" w:right="0" w:hanging="363"/>
              <w:contextualSpacing w:val="false"/>
              <w:jc w:val="left"/>
              <w:rPr>
                <w:rFonts w:ascii="Arial" w:hAnsi="Arial" w:cs="Arial"/>
                <w:color w:val="000000"/>
                <w:sz w:val="20"/>
                <w:szCs w:val="20"/>
              </w:rPr>
            </w:pPr>
            <w:r>
              <w:rPr>
                <w:rFonts w:cs="Arial" w:ascii="Arial" w:hAnsi="Arial"/>
                <w:color w:val="000000"/>
                <w:sz w:val="20"/>
                <w:szCs w:val="20"/>
              </w:rPr>
              <w:t>Sequenced activities from controlled to uncontrolled and allocated time-frames</w:t>
            </w:r>
          </w:p>
          <w:p>
            <w:pPr>
              <w:pStyle w:val="ListParagraph"/>
              <w:widowControl w:val="false"/>
              <w:numPr>
                <w:ilvl w:val="1"/>
                <w:numId w:val="6"/>
              </w:numPr>
              <w:tabs>
                <w:tab w:val="clear" w:pos="720"/>
                <w:tab w:val="left" w:pos="1140" w:leader="none"/>
              </w:tabs>
              <w:suppressAutoHyphens w:val="false"/>
              <w:bidi w:val="0"/>
              <w:spacing w:lineRule="auto" w:line="240" w:before="0" w:after="0"/>
              <w:ind w:left="1140" w:right="0" w:hanging="363"/>
              <w:contextualSpacing w:val="false"/>
              <w:jc w:val="left"/>
              <w:rPr>
                <w:rFonts w:ascii="Arial" w:hAnsi="Arial" w:cs="Arial"/>
                <w:color w:val="000000"/>
                <w:sz w:val="20"/>
                <w:szCs w:val="20"/>
              </w:rPr>
            </w:pPr>
            <w:r>
              <w:rPr>
                <w:rFonts w:cs="Arial" w:ascii="Arial" w:hAnsi="Arial"/>
                <w:color w:val="000000"/>
                <w:sz w:val="20"/>
                <w:szCs w:val="20"/>
              </w:rPr>
              <w:t>Seated or grouped students in a way that allowed for the delivery of the lesson and student participation in activities</w:t>
            </w:r>
          </w:p>
          <w:p>
            <w:pPr>
              <w:pStyle w:val="ListParagraph"/>
              <w:widowControl w:val="false"/>
              <w:numPr>
                <w:ilvl w:val="1"/>
                <w:numId w:val="6"/>
              </w:numPr>
              <w:tabs>
                <w:tab w:val="clear" w:pos="720"/>
                <w:tab w:val="left" w:pos="1140" w:leader="none"/>
              </w:tabs>
              <w:suppressAutoHyphens w:val="false"/>
              <w:bidi w:val="0"/>
              <w:spacing w:lineRule="auto" w:line="240" w:before="0" w:after="0"/>
              <w:ind w:left="1140" w:right="0" w:hanging="363"/>
              <w:contextualSpacing w:val="false"/>
              <w:jc w:val="left"/>
              <w:rPr>
                <w:rFonts w:ascii="Arial" w:hAnsi="Arial" w:cs="Arial"/>
                <w:color w:val="000000"/>
                <w:sz w:val="20"/>
                <w:szCs w:val="20"/>
              </w:rPr>
            </w:pPr>
            <w:r>
              <w:rPr>
                <w:rFonts w:cs="Arial" w:ascii="Arial" w:hAnsi="Arial"/>
                <w:color w:val="000000"/>
                <w:sz w:val="20"/>
                <w:szCs w:val="20"/>
              </w:rPr>
              <w:t>Ensured that all students were engaged or on task</w:t>
            </w:r>
          </w:p>
          <w:p>
            <w:pPr>
              <w:pStyle w:val="ListParagraph"/>
              <w:widowControl w:val="false"/>
              <w:numPr>
                <w:ilvl w:val="1"/>
                <w:numId w:val="6"/>
              </w:numPr>
              <w:tabs>
                <w:tab w:val="clear" w:pos="720"/>
                <w:tab w:val="left" w:pos="1140" w:leader="none"/>
              </w:tabs>
              <w:suppressAutoHyphens w:val="false"/>
              <w:bidi w:val="0"/>
              <w:spacing w:lineRule="auto" w:line="240" w:before="0" w:after="0"/>
              <w:ind w:left="1140" w:right="0" w:hanging="363"/>
              <w:contextualSpacing w:val="false"/>
              <w:jc w:val="left"/>
              <w:rPr>
                <w:rFonts w:ascii="Arial" w:hAnsi="Arial" w:cs="Arial"/>
                <w:color w:val="000000"/>
                <w:sz w:val="20"/>
                <w:szCs w:val="20"/>
              </w:rPr>
            </w:pPr>
            <w:r>
              <w:rPr>
                <w:rFonts w:cs="Arial" w:ascii="Arial" w:hAnsi="Arial"/>
                <w:color w:val="000000"/>
                <w:sz w:val="20"/>
                <w:szCs w:val="20"/>
              </w:rPr>
              <w:t>Implemented extension activities with students who finished early  or were more   advanced</w:t>
            </w:r>
          </w:p>
          <w:p>
            <w:pPr>
              <w:pStyle w:val="ListParagraph"/>
              <w:widowControl w:val="false"/>
              <w:numPr>
                <w:ilvl w:val="1"/>
                <w:numId w:val="6"/>
              </w:numPr>
              <w:tabs>
                <w:tab w:val="clear" w:pos="720"/>
                <w:tab w:val="left" w:pos="1140" w:leader="none"/>
              </w:tabs>
              <w:suppressAutoHyphens w:val="false"/>
              <w:bidi w:val="0"/>
              <w:spacing w:lineRule="auto" w:line="240" w:before="0" w:after="0"/>
              <w:ind w:left="1140" w:right="0" w:hanging="363"/>
              <w:contextualSpacing w:val="false"/>
              <w:jc w:val="left"/>
              <w:rPr>
                <w:rFonts w:ascii="Arial" w:hAnsi="Arial" w:cs="Arial"/>
                <w:color w:val="000000"/>
                <w:sz w:val="20"/>
                <w:szCs w:val="20"/>
              </w:rPr>
            </w:pPr>
            <w:r>
              <w:rPr>
                <w:rFonts w:cs="Arial" w:ascii="Arial" w:hAnsi="Arial"/>
                <w:color w:val="000000"/>
                <w:sz w:val="20"/>
                <w:szCs w:val="20"/>
              </w:rPr>
              <w:t>Applied safe operating procedures with all equipment</w:t>
            </w:r>
          </w:p>
          <w:p>
            <w:pPr>
              <w:pStyle w:val="ListParagraph"/>
              <w:widowControl w:val="false"/>
              <w:numPr>
                <w:ilvl w:val="0"/>
                <w:numId w:val="6"/>
              </w:numPr>
              <w:suppressAutoHyphens w:val="false"/>
              <w:bidi w:val="0"/>
              <w:spacing w:lineRule="auto" w:line="240" w:before="0" w:after="0"/>
              <w:ind w:left="777" w:right="0" w:hanging="363"/>
              <w:contextualSpacing w:val="false"/>
              <w:jc w:val="left"/>
              <w:rPr>
                <w:rFonts w:ascii="Arial" w:hAnsi="Arial" w:cs="Arial"/>
                <w:color w:val="000000"/>
                <w:sz w:val="20"/>
                <w:szCs w:val="20"/>
              </w:rPr>
            </w:pPr>
            <w:r>
              <w:rPr>
                <w:rFonts w:cs="Arial" w:ascii="Arial" w:hAnsi="Arial"/>
                <w:color w:val="000000"/>
                <w:sz w:val="20"/>
                <w:szCs w:val="20"/>
              </w:rPr>
              <w:t>Evaluated at least one student’s performance and provided clear feedback</w:t>
            </w:r>
          </w:p>
          <w:p>
            <w:pPr>
              <w:pStyle w:val="ListParagraph"/>
              <w:widowControl w:val="false"/>
              <w:numPr>
                <w:ilvl w:val="0"/>
                <w:numId w:val="6"/>
              </w:numPr>
              <w:suppressAutoHyphens w:val="false"/>
              <w:bidi w:val="0"/>
              <w:spacing w:lineRule="auto" w:line="240" w:before="0" w:after="0"/>
              <w:ind w:left="777" w:right="0" w:hanging="363"/>
              <w:contextualSpacing w:val="false"/>
              <w:jc w:val="left"/>
              <w:rPr>
                <w:rFonts w:ascii="Arial" w:hAnsi="Arial" w:cs="Arial"/>
                <w:color w:val="000000"/>
                <w:sz w:val="20"/>
                <w:szCs w:val="20"/>
              </w:rPr>
            </w:pPr>
            <w:r>
              <w:rPr>
                <w:rFonts w:cs="Arial" w:ascii="Arial" w:hAnsi="Arial"/>
                <w:color w:val="000000"/>
                <w:sz w:val="20"/>
                <w:szCs w:val="20"/>
              </w:rPr>
              <w:t>Identified at least one strategy which could be used to strengthen student performance</w:t>
            </w:r>
          </w:p>
          <w:p>
            <w:pPr>
              <w:pStyle w:val="ListParagraph"/>
              <w:widowControl w:val="false"/>
              <w:numPr>
                <w:ilvl w:val="0"/>
                <w:numId w:val="6"/>
              </w:numPr>
              <w:suppressAutoHyphens w:val="false"/>
              <w:bidi w:val="0"/>
              <w:spacing w:lineRule="auto" w:line="240" w:before="0" w:after="0"/>
              <w:ind w:left="777" w:right="0" w:hanging="363"/>
              <w:contextualSpacing w:val="false"/>
              <w:jc w:val="left"/>
              <w:rPr>
                <w:rFonts w:ascii="Arial" w:hAnsi="Arial" w:cs="Arial"/>
                <w:color w:val="000000"/>
                <w:sz w:val="20"/>
                <w:szCs w:val="20"/>
                <w:lang w:val="en-AU" w:eastAsia="en-US" w:bidi="ar-SA"/>
              </w:rPr>
            </w:pPr>
            <w:r>
              <w:rPr>
                <w:rFonts w:cs="Arial" w:ascii="Arial" w:hAnsi="Arial"/>
                <w:color w:val="000000"/>
                <w:sz w:val="20"/>
                <w:szCs w:val="20"/>
                <w:lang w:val="en-AU" w:eastAsia="en-US" w:bidi="ar-SA"/>
              </w:rPr>
              <w:t>Reviewed own performance on at least one occasion and identified areas for improvement</w:t>
            </w:r>
          </w:p>
        </w:tc>
      </w:tr>
      <w:tr>
        <w:trPr>
          <w:trHeight w:val="507" w:hRule="atLeast"/>
        </w:trPr>
        <w:tc>
          <w:tcPr>
            <w:tcW w:w="390" w:type="dxa"/>
            <w:tcBorders>
              <w:top w:val="single" w:sz="12" w:space="0" w:color="BFBFBF"/>
              <w:left w:val="single" w:sz="12" w:space="0" w:color="BFBFBF"/>
              <w:bottom w:val="single" w:sz="12" w:space="0" w:color="BFBFBF"/>
            </w:tcBorders>
            <w:vAlign w:val="center"/>
          </w:tcPr>
          <w:p>
            <w:pPr>
              <w:pStyle w:val="ListParagraph"/>
              <w:widowControl w:val="false"/>
              <w:tabs>
                <w:tab w:val="clear" w:pos="720"/>
                <w:tab w:val="left" w:pos="-75" w:leader="none"/>
                <w:tab w:val="left" w:pos="317" w:leader="none"/>
              </w:tabs>
              <w:spacing w:lineRule="auto" w:line="240" w:before="0" w:after="0"/>
              <w:ind w:left="510" w:right="0" w:hanging="397"/>
              <w:contextualSpacing/>
              <w:rPr>
                <w:rFonts w:ascii="Arial" w:hAnsi="Arial" w:cs="Calibri"/>
                <w:sz w:val="20"/>
                <w:szCs w:val="20"/>
                <w:lang w:val="en-AU" w:eastAsia="en-US" w:bidi="ar-SA"/>
              </w:rPr>
            </w:pPr>
            <w:r>
              <w:rPr>
                <w:rFonts w:cs="Calibri" w:ascii="Arial" w:hAnsi="Arial"/>
                <w:sz w:val="20"/>
                <w:szCs w:val="20"/>
                <w:lang w:val="en-AU" w:eastAsia="en-US" w:bidi="ar-SA"/>
              </w:rPr>
              <w:t xml:space="preserve"> </w:t>
            </w:r>
          </w:p>
        </w:tc>
        <w:tc>
          <w:tcPr>
            <w:tcW w:w="8969" w:type="dxa"/>
            <w:gridSpan w:val="2"/>
            <w:tcBorders>
              <w:top w:val="single" w:sz="12" w:space="0" w:color="BFBFBF"/>
              <w:left w:val="single" w:sz="12" w:space="0" w:color="BFBFBF"/>
              <w:bottom w:val="single" w:sz="12" w:space="0" w:color="BFBFBF"/>
              <w:right w:val="single" w:sz="12" w:space="0" w:color="BFBFBF"/>
            </w:tcBorders>
            <w:vAlign w:val="center"/>
          </w:tcPr>
          <w:p>
            <w:pPr>
              <w:pStyle w:val="ListParagraph"/>
              <w:widowControl w:val="false"/>
              <w:tabs>
                <w:tab w:val="clear" w:pos="720"/>
                <w:tab w:val="left" w:pos="-75" w:leader="none"/>
                <w:tab w:val="left" w:pos="317" w:leader="none"/>
              </w:tabs>
              <w:spacing w:lineRule="auto" w:line="240" w:before="0" w:after="0"/>
              <w:ind w:left="113" w:right="0" w:hanging="0"/>
              <w:contextualSpacing/>
              <w:rPr>
                <w:rFonts w:ascii="Arial" w:hAnsi="Arial" w:cs="Arial"/>
                <w:b/>
                <w:b/>
                <w:sz w:val="20"/>
                <w:szCs w:val="20"/>
                <w:lang w:val="en-AU" w:eastAsia="en-US" w:bidi="ar-SA"/>
              </w:rPr>
            </w:pPr>
            <w:r>
              <w:rPr>
                <w:rFonts w:cs="Arial" w:ascii="Arial" w:hAnsi="Arial"/>
                <w:b/>
                <w:sz w:val="20"/>
                <w:szCs w:val="20"/>
                <w:lang w:val="en-AU" w:eastAsia="en-US" w:bidi="ar-SA"/>
              </w:rPr>
            </w:r>
          </w:p>
          <w:p>
            <w:pPr>
              <w:pStyle w:val="ListParagraph"/>
              <w:widowControl w:val="false"/>
              <w:tabs>
                <w:tab w:val="clear" w:pos="720"/>
                <w:tab w:val="left" w:pos="-75" w:leader="none"/>
                <w:tab w:val="left" w:pos="317" w:leader="none"/>
              </w:tabs>
              <w:spacing w:lineRule="auto" w:line="240" w:before="0" w:after="0"/>
              <w:ind w:left="113" w:right="0" w:hanging="0"/>
              <w:contextualSpacing/>
              <w:rPr>
                <w:rFonts w:ascii="Arial" w:hAnsi="Arial" w:cs="Arial"/>
                <w:b/>
                <w:b/>
                <w:sz w:val="20"/>
                <w:szCs w:val="20"/>
                <w:lang w:val="en-AU" w:eastAsia="en-US" w:bidi="ar-SA"/>
              </w:rPr>
            </w:pPr>
            <w:r>
              <w:rPr>
                <w:rFonts w:cs="Arial" w:ascii="Arial" w:hAnsi="Arial"/>
                <w:b/>
                <w:sz w:val="20"/>
                <w:szCs w:val="20"/>
                <w:lang w:val="en-AU" w:eastAsia="en-US" w:bidi="ar-SA"/>
              </w:rPr>
              <w:t>I CAN SUPPLY CURRENT EVIDENCE  OF THE KNOWLEDGE AND SKILLS LISTED ABOVE.</w:t>
            </w:r>
          </w:p>
          <w:p>
            <w:pPr>
              <w:pStyle w:val="ListParagraph"/>
              <w:widowControl w:val="false"/>
              <w:tabs>
                <w:tab w:val="clear" w:pos="720"/>
                <w:tab w:val="left" w:pos="-75" w:leader="none"/>
                <w:tab w:val="left" w:pos="317" w:leader="none"/>
              </w:tabs>
              <w:spacing w:lineRule="auto" w:line="240" w:before="0" w:after="0"/>
              <w:ind w:left="113" w:right="0" w:hanging="0"/>
              <w:contextualSpacing/>
              <w:rPr>
                <w:rFonts w:ascii="Arial" w:hAnsi="Arial" w:cs="Arial"/>
                <w:b/>
                <w:b/>
                <w:sz w:val="20"/>
                <w:szCs w:val="20"/>
                <w:lang w:val="en-AU" w:eastAsia="en-US" w:bidi="ar-SA"/>
              </w:rPr>
            </w:pPr>
            <w:r>
              <w:rPr>
                <w:rFonts w:cs="Arial" w:ascii="Arial" w:hAnsi="Arial"/>
                <w:b/>
                <w:sz w:val="20"/>
                <w:szCs w:val="20"/>
                <w:lang w:val="en-AU" w:eastAsia="en-US" w:bidi="ar-SA"/>
              </w:rPr>
            </w:r>
          </w:p>
        </w:tc>
      </w:tr>
    </w:tbl>
    <w:p>
      <w:pPr>
        <w:pStyle w:val="TextBody"/>
        <w:rPr/>
      </w:pPr>
      <w:r>
        <w:rPr/>
      </w:r>
      <w:r>
        <w:br w:type="page"/>
      </w:r>
    </w:p>
    <w:tbl>
      <w:tblPr>
        <w:tblW w:w="9359" w:type="dxa"/>
        <w:jc w:val="left"/>
        <w:tblInd w:w="-229" w:type="dxa"/>
        <w:tblLayout w:type="fixed"/>
        <w:tblCellMar>
          <w:top w:w="0" w:type="dxa"/>
          <w:left w:w="92" w:type="dxa"/>
          <w:bottom w:w="0" w:type="dxa"/>
          <w:right w:w="108" w:type="dxa"/>
        </w:tblCellMar>
      </w:tblPr>
      <w:tblGrid>
        <w:gridCol w:w="390"/>
        <w:gridCol w:w="2609"/>
        <w:gridCol w:w="6360"/>
      </w:tblGrid>
      <w:tr>
        <w:trPr>
          <w:tblHeader w:val="true"/>
          <w:trHeight w:val="20" w:hRule="atLeast"/>
        </w:trPr>
        <w:tc>
          <w:tcPr>
            <w:tcW w:w="2999" w:type="dxa"/>
            <w:gridSpan w:val="2"/>
            <w:tcBorders>
              <w:top w:val="single" w:sz="12" w:space="0" w:color="BFBFBF"/>
              <w:left w:val="single" w:sz="12" w:space="0" w:color="BFBFBF"/>
              <w:bottom w:val="single" w:sz="12" w:space="0" w:color="BFBFBF"/>
              <w:right w:val="single" w:sz="12" w:space="0" w:color="BFBFBF"/>
            </w:tcBorders>
            <w:shd w:fill="D9D9D9" w:val="clear"/>
            <w:vAlign w:val="center"/>
          </w:tcPr>
          <w:p>
            <w:pPr>
              <w:pStyle w:val="Normal"/>
              <w:pageBreakBefore/>
              <w:widowControl w:val="false"/>
              <w:tabs>
                <w:tab w:val="clear" w:pos="720"/>
                <w:tab w:val="left" w:pos="0" w:leader="none"/>
              </w:tabs>
              <w:spacing w:lineRule="auto" w:line="240" w:before="0" w:after="0"/>
              <w:rPr>
                <w:rFonts w:ascii="Arial" w:hAnsi="Arial" w:cs="Calibri"/>
                <w:b/>
                <w:b/>
                <w:sz w:val="20"/>
                <w:szCs w:val="20"/>
                <w:lang w:val="en-AU" w:eastAsia="en-US" w:bidi="ar-SA"/>
              </w:rPr>
            </w:pPr>
            <w:r>
              <w:rPr>
                <w:rFonts w:cs="Calibri" w:ascii="Arial" w:hAnsi="Arial"/>
                <w:b/>
                <w:sz w:val="20"/>
                <w:szCs w:val="20"/>
                <w:lang w:val="en-AU" w:eastAsia="en-US" w:bidi="ar-SA"/>
              </w:rPr>
              <w:t>Unit Code &amp; Name &amp; Description</w:t>
            </w:r>
          </w:p>
        </w:tc>
        <w:tc>
          <w:tcPr>
            <w:tcW w:w="6360" w:type="dxa"/>
            <w:tcBorders>
              <w:top w:val="single" w:sz="12" w:space="0" w:color="BFBFBF"/>
              <w:left w:val="single" w:sz="12" w:space="0" w:color="BFBFBF"/>
              <w:bottom w:val="single" w:sz="12" w:space="0" w:color="BFBFBF"/>
              <w:right w:val="single" w:sz="12" w:space="0" w:color="BFBFBF"/>
            </w:tcBorders>
            <w:shd w:fill="D9D9D9" w:val="clear"/>
            <w:vAlign w:val="center"/>
          </w:tcPr>
          <w:p>
            <w:pPr>
              <w:pStyle w:val="Normal"/>
              <w:widowControl w:val="false"/>
              <w:tabs>
                <w:tab w:val="clear" w:pos="720"/>
                <w:tab w:val="left" w:pos="0" w:leader="none"/>
              </w:tabs>
              <w:spacing w:lineRule="auto" w:line="240" w:before="0" w:after="0"/>
              <w:rPr>
                <w:rFonts w:ascii="Arial" w:hAnsi="Arial" w:cs="Calibri"/>
                <w:b/>
                <w:b/>
                <w:sz w:val="20"/>
                <w:szCs w:val="20"/>
                <w:lang w:val="en-AU" w:eastAsia="en-US" w:bidi="ar-SA"/>
              </w:rPr>
            </w:pPr>
            <w:r>
              <w:rPr>
                <w:rFonts w:cs="Calibri" w:ascii="Arial" w:hAnsi="Arial"/>
                <w:b/>
                <w:sz w:val="20"/>
                <w:szCs w:val="20"/>
                <w:lang w:val="en-AU" w:eastAsia="en-US" w:bidi="ar-SA"/>
              </w:rPr>
              <w:t>Evidence of the following to be collected:</w:t>
            </w:r>
          </w:p>
        </w:tc>
      </w:tr>
      <w:tr>
        <w:trPr>
          <w:trHeight w:val="5800" w:hRule="atLeast"/>
        </w:trPr>
        <w:tc>
          <w:tcPr>
            <w:tcW w:w="2999" w:type="dxa"/>
            <w:gridSpan w:val="2"/>
            <w:tcBorders>
              <w:top w:val="single" w:sz="12" w:space="0" w:color="BFBFBF"/>
              <w:left w:val="single" w:sz="12" w:space="0" w:color="BFBFBF"/>
              <w:bottom w:val="single" w:sz="12" w:space="0" w:color="BFBFBF"/>
              <w:right w:val="single" w:sz="12" w:space="0" w:color="BFBFBF"/>
            </w:tcBorders>
            <w:shd w:fill="F2F2F2" w:val="clear"/>
          </w:tcPr>
          <w:p>
            <w:pPr>
              <w:pStyle w:val="Normal"/>
              <w:widowControl w:val="false"/>
              <w:tabs>
                <w:tab w:val="clear" w:pos="720"/>
                <w:tab w:val="left" w:pos="1985" w:leader="none"/>
              </w:tabs>
              <w:suppressAutoHyphens w:val="false"/>
              <w:spacing w:before="0" w:after="200"/>
              <w:rPr>
                <w:rFonts w:ascii="Arial" w:hAnsi="Arial" w:eastAsia="Times New Roman" w:cs="Arial"/>
                <w:b/>
                <w:b/>
                <w:bCs/>
                <w:color w:val="00000A"/>
                <w:sz w:val="20"/>
                <w:szCs w:val="20"/>
                <w:lang w:val="en-AU" w:eastAsia="en-US" w:bidi="ar-SA"/>
              </w:rPr>
            </w:pPr>
            <w:r>
              <w:rPr>
                <w:rFonts w:eastAsia="Times New Roman" w:cs="Arial" w:ascii="Arial" w:hAnsi="Arial"/>
                <w:b/>
                <w:bCs/>
                <w:color w:val="00000A"/>
                <w:sz w:val="20"/>
                <w:szCs w:val="20"/>
                <w:lang w:val="en-AU" w:eastAsia="en-US" w:bidi="ar-SA"/>
              </w:rPr>
              <w:t>NAT11020007 Teach reading</w:t>
            </w:r>
          </w:p>
          <w:p>
            <w:pPr>
              <w:pStyle w:val="Para"/>
              <w:widowControl w:val="false"/>
              <w:tabs>
                <w:tab w:val="clear" w:pos="720"/>
                <w:tab w:val="left" w:pos="0" w:leader="none"/>
              </w:tabs>
              <w:spacing w:lineRule="auto" w:line="240"/>
              <w:rPr>
                <w:rFonts w:ascii="Arial" w:hAnsi="Arial" w:cs="Calibri"/>
                <w:sz w:val="20"/>
                <w:szCs w:val="20"/>
                <w:lang w:val="en-AU" w:eastAsia="en-US" w:bidi="ar-SA"/>
              </w:rPr>
            </w:pPr>
            <w:r>
              <w:rPr>
                <w:rFonts w:cs="Calibri" w:ascii="Arial" w:hAnsi="Arial"/>
                <w:sz w:val="20"/>
                <w:szCs w:val="20"/>
                <w:lang w:val="en-AU" w:eastAsia="en-US" w:bidi="ar-SA"/>
              </w:rPr>
              <w:t>This unit describes the skills and knowledge required to teach the functional and communicative nature of language use. It includes the skills to plan and deliver a reading lesson which incorporates practical techniques for developing the English reading skills of ESL learners, including recognition of the symbols/letters used to represent English words. It requires the ability to assist ESL learners in the development of a range of reading strategies.</w:t>
            </w:r>
          </w:p>
          <w:p>
            <w:pPr>
              <w:pStyle w:val="Para"/>
              <w:widowControl w:val="false"/>
              <w:tabs>
                <w:tab w:val="clear" w:pos="720"/>
                <w:tab w:val="left" w:pos="0" w:leader="none"/>
              </w:tabs>
              <w:spacing w:lineRule="auto" w:line="240"/>
              <w:rPr>
                <w:rFonts w:ascii="Arial" w:hAnsi="Arial" w:cs="Calibri"/>
                <w:sz w:val="20"/>
                <w:szCs w:val="20"/>
                <w:lang w:val="en-AU" w:eastAsia="en-US" w:bidi="ar-SA"/>
              </w:rPr>
            </w:pPr>
            <w:r>
              <w:rPr>
                <w:rFonts w:cs="Calibri" w:ascii="Arial" w:hAnsi="Arial"/>
                <w:sz w:val="20"/>
                <w:szCs w:val="20"/>
                <w:lang w:val="en-AU" w:eastAsia="en-US" w:bidi="ar-SA"/>
              </w:rPr>
              <w:t>The unit applies to individuals who teach English as a Second Language (ESL) and for whom the teaching of reading skills is</w:t>
            </w:r>
          </w:p>
          <w:p>
            <w:pPr>
              <w:pStyle w:val="Para"/>
              <w:widowControl w:val="false"/>
              <w:tabs>
                <w:tab w:val="clear" w:pos="720"/>
                <w:tab w:val="left" w:pos="0" w:leader="none"/>
              </w:tabs>
              <w:spacing w:lineRule="auto" w:line="240"/>
              <w:rPr>
                <w:rFonts w:ascii="Arial" w:hAnsi="Arial" w:cs="Calibri"/>
                <w:sz w:val="20"/>
                <w:szCs w:val="20"/>
                <w:lang w:val="en-AU" w:eastAsia="en-US" w:bidi="ar-SA"/>
              </w:rPr>
            </w:pPr>
            <w:r>
              <w:rPr>
                <w:rFonts w:cs="Calibri" w:ascii="Arial" w:hAnsi="Arial"/>
                <w:sz w:val="20"/>
                <w:szCs w:val="20"/>
                <w:lang w:val="en-AU" w:eastAsia="en-US" w:bidi="ar-SA"/>
              </w:rPr>
              <w:t>essential. The unit applies to those involved in identifying students’</w:t>
            </w:r>
          </w:p>
          <w:p>
            <w:pPr>
              <w:pStyle w:val="Para"/>
              <w:widowControl w:val="false"/>
              <w:tabs>
                <w:tab w:val="clear" w:pos="720"/>
                <w:tab w:val="left" w:pos="0" w:leader="none"/>
              </w:tabs>
              <w:spacing w:lineRule="auto" w:line="240" w:before="120" w:after="120"/>
              <w:rPr>
                <w:rFonts w:ascii="Arial" w:hAnsi="Arial" w:cs="Calibri"/>
                <w:sz w:val="20"/>
                <w:szCs w:val="20"/>
                <w:lang w:val="en-AU" w:eastAsia="en-US" w:bidi="ar-SA"/>
              </w:rPr>
            </w:pPr>
            <w:r>
              <w:rPr>
                <w:rFonts w:cs="Calibri" w:ascii="Arial" w:hAnsi="Arial"/>
                <w:sz w:val="20"/>
                <w:szCs w:val="20"/>
                <w:lang w:val="en-AU" w:eastAsia="en-US" w:bidi="ar-SA"/>
              </w:rPr>
              <w:t>reading needs, planning and implementing reading lessons, observing, monitoring and analysing ESL students’ progress, and self-evaluation of own teaching.</w:t>
            </w:r>
          </w:p>
        </w:tc>
        <w:tc>
          <w:tcPr>
            <w:tcW w:w="6360" w:type="dxa"/>
            <w:tcBorders>
              <w:top w:val="single" w:sz="12" w:space="0" w:color="BFBFBF"/>
              <w:left w:val="single" w:sz="12" w:space="0" w:color="BFBFBF"/>
              <w:bottom w:val="single" w:sz="12" w:space="0" w:color="BFBFBF"/>
              <w:right w:val="single" w:sz="12" w:space="0" w:color="BFBFBF"/>
            </w:tcBorders>
            <w:shd w:fill="F2F2F2" w:val="clear"/>
          </w:tcPr>
          <w:p>
            <w:pPr>
              <w:pStyle w:val="Normal10Spaced"/>
              <w:widowControl w:val="false"/>
              <w:tabs>
                <w:tab w:val="clear" w:pos="720"/>
                <w:tab w:val="left" w:pos="0" w:leader="none"/>
              </w:tabs>
              <w:spacing w:lineRule="auto" w:line="240" w:before="0" w:after="0"/>
              <w:rPr>
                <w:rFonts w:ascii="Arial" w:hAnsi="Arial" w:cs="Calibri"/>
                <w:b/>
                <w:b/>
                <w:sz w:val="20"/>
                <w:szCs w:val="20"/>
                <w:lang w:val="en-AU" w:eastAsia="en-US" w:bidi="ar-SA"/>
              </w:rPr>
            </w:pPr>
            <w:r>
              <w:rPr>
                <w:rFonts w:cs="Calibri"/>
                <w:b/>
                <w:sz w:val="20"/>
                <w:szCs w:val="20"/>
                <w:lang w:val="en-AU" w:eastAsia="en-US" w:bidi="ar-SA"/>
              </w:rPr>
              <w:t>Knowledge of :</w:t>
            </w:r>
          </w:p>
          <w:p>
            <w:pPr>
              <w:pStyle w:val="ListParagraph"/>
              <w:widowControl w:val="false"/>
              <w:numPr>
                <w:ilvl w:val="0"/>
                <w:numId w:val="15"/>
              </w:numPr>
              <w:suppressAutoHyphens w:val="false"/>
              <w:spacing w:lineRule="auto" w:line="240" w:before="57" w:after="57"/>
              <w:ind w:left="884" w:right="0" w:hanging="360"/>
              <w:contextualSpacing w:val="false"/>
              <w:rPr>
                <w:rFonts w:ascii="Arial" w:hAnsi="Arial" w:cs="Arial"/>
                <w:iCs/>
                <w:color w:val="000000"/>
                <w:sz w:val="20"/>
                <w:szCs w:val="20"/>
                <w:lang w:eastAsia="en-AU"/>
              </w:rPr>
            </w:pPr>
            <w:r>
              <w:rPr>
                <w:rFonts w:cs="Arial" w:ascii="Arial" w:hAnsi="Arial"/>
                <w:iCs/>
                <w:color w:val="000000"/>
                <w:sz w:val="20"/>
                <w:szCs w:val="20"/>
                <w:lang w:eastAsia="en-AU"/>
              </w:rPr>
              <w:t>Common ESL learning goals and reading needs</w:t>
            </w:r>
          </w:p>
          <w:p>
            <w:pPr>
              <w:pStyle w:val="ListParagraph"/>
              <w:widowControl w:val="false"/>
              <w:numPr>
                <w:ilvl w:val="0"/>
                <w:numId w:val="15"/>
              </w:numPr>
              <w:suppressAutoHyphens w:val="false"/>
              <w:spacing w:lineRule="auto" w:line="240" w:before="57" w:after="57"/>
              <w:ind w:left="884" w:right="0" w:hanging="360"/>
              <w:contextualSpacing w:val="false"/>
              <w:rPr>
                <w:rFonts w:ascii="Arial" w:hAnsi="Arial" w:cs="Arial"/>
                <w:iCs/>
                <w:color w:val="000000"/>
                <w:sz w:val="20"/>
                <w:szCs w:val="20"/>
                <w:lang w:eastAsia="en-AU"/>
              </w:rPr>
            </w:pPr>
            <w:r>
              <w:rPr>
                <w:rFonts w:cs="Arial" w:ascii="Arial" w:hAnsi="Arial"/>
                <w:iCs/>
                <w:color w:val="000000"/>
                <w:sz w:val="20"/>
                <w:szCs w:val="20"/>
                <w:lang w:eastAsia="en-AU"/>
              </w:rPr>
              <w:t>Basic reading strategies</w:t>
            </w:r>
          </w:p>
          <w:p>
            <w:pPr>
              <w:pStyle w:val="ListParagraph"/>
              <w:widowControl w:val="false"/>
              <w:numPr>
                <w:ilvl w:val="0"/>
                <w:numId w:val="15"/>
              </w:numPr>
              <w:suppressAutoHyphens w:val="false"/>
              <w:spacing w:lineRule="auto" w:line="240" w:before="57" w:after="57"/>
              <w:ind w:left="884" w:right="0" w:hanging="360"/>
              <w:contextualSpacing w:val="false"/>
              <w:rPr>
                <w:rFonts w:ascii="Arial" w:hAnsi="Arial" w:cs="Arial"/>
                <w:iCs/>
                <w:color w:val="000000"/>
                <w:sz w:val="20"/>
                <w:szCs w:val="20"/>
                <w:lang w:eastAsia="en-AU"/>
              </w:rPr>
            </w:pPr>
            <w:r>
              <w:rPr>
                <w:rFonts w:cs="Arial" w:ascii="Arial" w:hAnsi="Arial"/>
                <w:iCs/>
                <w:color w:val="000000"/>
                <w:sz w:val="20"/>
                <w:szCs w:val="20"/>
                <w:lang w:eastAsia="en-AU"/>
              </w:rPr>
              <w:t>The genre approach</w:t>
            </w:r>
          </w:p>
          <w:p>
            <w:pPr>
              <w:pStyle w:val="ListParagraph"/>
              <w:widowControl w:val="false"/>
              <w:numPr>
                <w:ilvl w:val="0"/>
                <w:numId w:val="15"/>
              </w:numPr>
              <w:suppressAutoHyphens w:val="false"/>
              <w:spacing w:lineRule="auto" w:line="240" w:before="57" w:after="57"/>
              <w:ind w:left="884" w:right="0" w:hanging="360"/>
              <w:contextualSpacing w:val="false"/>
              <w:rPr>
                <w:rFonts w:ascii="Arial" w:hAnsi="Arial" w:cs="Arial"/>
                <w:iCs/>
                <w:color w:val="000000"/>
                <w:sz w:val="20"/>
                <w:szCs w:val="20"/>
                <w:lang w:eastAsia="en-AU"/>
              </w:rPr>
            </w:pPr>
            <w:r>
              <w:rPr>
                <w:rFonts w:cs="Arial" w:ascii="Arial" w:hAnsi="Arial"/>
                <w:iCs/>
                <w:color w:val="000000"/>
                <w:sz w:val="20"/>
                <w:szCs w:val="20"/>
                <w:lang w:eastAsia="en-AU"/>
              </w:rPr>
              <w:t>Basic text structure, language functions and social purpose</w:t>
            </w:r>
          </w:p>
          <w:p>
            <w:pPr>
              <w:pStyle w:val="ListParagraph"/>
              <w:widowControl w:val="false"/>
              <w:numPr>
                <w:ilvl w:val="0"/>
                <w:numId w:val="15"/>
              </w:numPr>
              <w:suppressAutoHyphens w:val="false"/>
              <w:spacing w:lineRule="auto" w:line="240" w:before="57" w:after="57"/>
              <w:ind w:left="884" w:right="0" w:hanging="360"/>
              <w:contextualSpacing w:val="false"/>
              <w:rPr>
                <w:rFonts w:ascii="Arial" w:hAnsi="Arial" w:cs="Arial"/>
                <w:iCs/>
                <w:color w:val="000000"/>
                <w:sz w:val="20"/>
                <w:szCs w:val="20"/>
                <w:lang w:eastAsia="en-AU"/>
              </w:rPr>
            </w:pPr>
            <w:r>
              <w:rPr>
                <w:rFonts w:cs="Arial" w:ascii="Arial" w:hAnsi="Arial"/>
                <w:iCs/>
                <w:color w:val="000000"/>
                <w:sz w:val="20"/>
                <w:szCs w:val="20"/>
                <w:lang w:eastAsia="en-AU"/>
              </w:rPr>
              <w:t>Lesson planning and delivery strategies</w:t>
            </w:r>
          </w:p>
          <w:p>
            <w:pPr>
              <w:pStyle w:val="ListParagraph"/>
              <w:widowControl w:val="false"/>
              <w:numPr>
                <w:ilvl w:val="0"/>
                <w:numId w:val="15"/>
              </w:numPr>
              <w:suppressAutoHyphens w:val="false"/>
              <w:spacing w:lineRule="auto" w:line="240" w:before="57" w:after="57"/>
              <w:ind w:left="884" w:right="0" w:hanging="360"/>
              <w:contextualSpacing w:val="false"/>
              <w:rPr>
                <w:rFonts w:ascii="Arial" w:hAnsi="Arial" w:cs="Arial"/>
                <w:iCs/>
                <w:color w:val="000000"/>
                <w:sz w:val="20"/>
                <w:szCs w:val="20"/>
                <w:lang w:eastAsia="en-AU"/>
              </w:rPr>
            </w:pPr>
            <w:r>
              <w:rPr>
                <w:rFonts w:cs="Arial" w:ascii="Arial" w:hAnsi="Arial"/>
                <w:iCs/>
                <w:color w:val="000000"/>
                <w:sz w:val="20"/>
                <w:szCs w:val="20"/>
                <w:lang w:eastAsia="en-AU"/>
              </w:rPr>
              <w:t>Classroom management strategies</w:t>
            </w:r>
          </w:p>
          <w:p>
            <w:pPr>
              <w:pStyle w:val="ListParagraph"/>
              <w:keepNext w:val="true"/>
              <w:widowControl w:val="false"/>
              <w:numPr>
                <w:ilvl w:val="0"/>
                <w:numId w:val="15"/>
              </w:numPr>
              <w:tabs>
                <w:tab w:val="clear" w:pos="720"/>
                <w:tab w:val="left" w:pos="450" w:leader="none"/>
              </w:tabs>
              <w:suppressAutoHyphens w:val="false"/>
              <w:overflowPunct w:val="false"/>
              <w:bidi w:val="0"/>
              <w:spacing w:lineRule="auto" w:line="240" w:before="57" w:after="57"/>
              <w:ind w:left="884" w:right="0" w:hanging="360"/>
              <w:contextualSpacing w:val="false"/>
              <w:jc w:val="left"/>
              <w:rPr>
                <w:rFonts w:ascii="Arial" w:hAnsi="Arial" w:cs="Arial"/>
                <w:iCs/>
                <w:color w:val="000000"/>
                <w:sz w:val="20"/>
                <w:szCs w:val="20"/>
                <w:lang w:val="en-AU" w:eastAsia="en-AU" w:bidi="ar-SA"/>
              </w:rPr>
            </w:pPr>
            <w:r>
              <w:rPr>
                <w:rFonts w:cs="Arial" w:ascii="Arial" w:hAnsi="Arial"/>
                <w:iCs/>
                <w:color w:val="000000"/>
                <w:sz w:val="20"/>
                <w:szCs w:val="20"/>
                <w:lang w:val="en-AU" w:eastAsia="en-AU" w:bidi="ar-SA"/>
              </w:rPr>
              <w:t>Feedback and correction strategies</w:t>
            </w:r>
          </w:p>
          <w:p>
            <w:pPr>
              <w:pStyle w:val="Normal10Spaced"/>
              <w:widowControl w:val="false"/>
              <w:tabs>
                <w:tab w:val="clear" w:pos="720"/>
                <w:tab w:val="left" w:pos="0" w:leader="none"/>
              </w:tabs>
              <w:spacing w:lineRule="auto" w:line="240" w:before="0" w:after="0"/>
              <w:ind w:left="360" w:right="0" w:hanging="0"/>
              <w:rPr>
                <w:rFonts w:ascii="Arial" w:hAnsi="Arial" w:cs="Calibri"/>
                <w:sz w:val="20"/>
                <w:szCs w:val="20"/>
                <w:lang w:val="en-AU" w:eastAsia="en-US" w:bidi="ar-SA"/>
              </w:rPr>
            </w:pPr>
            <w:r>
              <w:rPr>
                <w:rFonts w:cs="Calibri"/>
                <w:sz w:val="20"/>
                <w:szCs w:val="20"/>
                <w:lang w:val="en-AU" w:eastAsia="en-US" w:bidi="ar-SA"/>
              </w:rPr>
            </w:r>
          </w:p>
          <w:p>
            <w:pPr>
              <w:pStyle w:val="Normal10Spaced"/>
              <w:widowControl w:val="false"/>
              <w:tabs>
                <w:tab w:val="clear" w:pos="720"/>
                <w:tab w:val="left" w:pos="0" w:leader="none"/>
              </w:tabs>
              <w:spacing w:lineRule="auto" w:line="240" w:before="0" w:after="0"/>
              <w:rPr>
                <w:rFonts w:ascii="Arial" w:hAnsi="Arial" w:cs="Calibri"/>
                <w:b/>
                <w:b/>
                <w:sz w:val="20"/>
                <w:szCs w:val="20"/>
                <w:lang w:val="en-AU" w:eastAsia="en-US" w:bidi="ar-SA"/>
              </w:rPr>
            </w:pPr>
            <w:r>
              <w:rPr>
                <w:rFonts w:cs="Calibri"/>
                <w:b/>
                <w:sz w:val="20"/>
                <w:szCs w:val="20"/>
                <w:lang w:val="en-AU" w:eastAsia="en-US" w:bidi="ar-SA"/>
              </w:rPr>
              <w:t>Ability to:</w:t>
            </w:r>
          </w:p>
          <w:p>
            <w:pPr>
              <w:pStyle w:val="Normal"/>
              <w:widowControl w:val="false"/>
              <w:spacing w:lineRule="auto" w:line="240" w:before="120" w:after="120"/>
              <w:rPr>
                <w:rFonts w:ascii="Arial" w:hAnsi="Arial"/>
                <w:sz w:val="20"/>
                <w:szCs w:val="20"/>
              </w:rPr>
            </w:pPr>
            <w:r>
              <w:rPr>
                <w:rFonts w:cs="Arial" w:ascii="Arial" w:hAnsi="Arial"/>
                <w:color w:val="000000"/>
                <w:sz w:val="20"/>
                <w:szCs w:val="20"/>
              </w:rPr>
              <w:t>There must be demonstrated current evidence that you have:</w:t>
            </w:r>
          </w:p>
          <w:p>
            <w:pPr>
              <w:pStyle w:val="ListParagraph"/>
              <w:widowControl w:val="false"/>
              <w:numPr>
                <w:ilvl w:val="0"/>
                <w:numId w:val="2"/>
              </w:numPr>
              <w:suppressAutoHyphens w:val="false"/>
              <w:spacing w:lineRule="auto" w:line="240" w:before="57" w:after="57"/>
              <w:ind w:left="777" w:right="0" w:hanging="360"/>
              <w:contextualSpacing w:val="false"/>
              <w:rPr>
                <w:rFonts w:ascii="Arial" w:hAnsi="Arial" w:cs="Arial"/>
                <w:color w:val="000000"/>
                <w:sz w:val="20"/>
                <w:szCs w:val="20"/>
              </w:rPr>
            </w:pPr>
            <w:r>
              <w:rPr>
                <w:rFonts w:cs="Arial" w:ascii="Arial" w:hAnsi="Arial"/>
                <w:color w:val="000000"/>
                <w:sz w:val="20"/>
                <w:szCs w:val="20"/>
              </w:rPr>
              <w:t>Analysed at least one ESL student and determined the following</w:t>
            </w:r>
          </w:p>
          <w:p>
            <w:pPr>
              <w:pStyle w:val="ListParagraph"/>
              <w:widowControl w:val="false"/>
              <w:numPr>
                <w:ilvl w:val="1"/>
                <w:numId w:val="2"/>
              </w:numPr>
              <w:suppressAutoHyphens w:val="false"/>
              <w:spacing w:lineRule="auto" w:line="240" w:before="57" w:after="57"/>
              <w:ind w:left="1137" w:right="0" w:hanging="360"/>
              <w:contextualSpacing w:val="false"/>
              <w:rPr>
                <w:rFonts w:ascii="Arial" w:hAnsi="Arial" w:cs="Arial"/>
                <w:color w:val="000000"/>
                <w:sz w:val="20"/>
                <w:szCs w:val="20"/>
              </w:rPr>
            </w:pPr>
            <w:r>
              <w:rPr>
                <w:rFonts w:cs="Arial" w:ascii="Arial" w:hAnsi="Arial"/>
                <w:color w:val="000000"/>
                <w:sz w:val="20"/>
                <w:szCs w:val="20"/>
              </w:rPr>
              <w:t>learning goals</w:t>
            </w:r>
          </w:p>
          <w:p>
            <w:pPr>
              <w:pStyle w:val="ListParagraph"/>
              <w:widowControl w:val="false"/>
              <w:numPr>
                <w:ilvl w:val="1"/>
                <w:numId w:val="2"/>
              </w:numPr>
              <w:suppressAutoHyphens w:val="false"/>
              <w:spacing w:lineRule="auto" w:line="240" w:before="57" w:after="57"/>
              <w:ind w:left="1137" w:right="0" w:hanging="360"/>
              <w:contextualSpacing w:val="false"/>
              <w:rPr>
                <w:rFonts w:ascii="Arial" w:hAnsi="Arial" w:cs="Arial"/>
                <w:color w:val="000000"/>
                <w:sz w:val="20"/>
                <w:szCs w:val="20"/>
              </w:rPr>
            </w:pPr>
            <w:r>
              <w:rPr>
                <w:rFonts w:cs="Arial" w:ascii="Arial" w:hAnsi="Arial"/>
                <w:color w:val="000000"/>
                <w:sz w:val="20"/>
                <w:szCs w:val="20"/>
              </w:rPr>
              <w:t>reading needs</w:t>
            </w:r>
          </w:p>
          <w:p>
            <w:pPr>
              <w:pStyle w:val="ListParagraph"/>
              <w:widowControl w:val="false"/>
              <w:numPr>
                <w:ilvl w:val="1"/>
                <w:numId w:val="2"/>
              </w:numPr>
              <w:suppressAutoHyphens w:val="false"/>
              <w:spacing w:lineRule="auto" w:line="240" w:before="57" w:after="57"/>
              <w:ind w:left="1137" w:right="0" w:hanging="360"/>
              <w:contextualSpacing w:val="false"/>
              <w:rPr>
                <w:rFonts w:ascii="Arial" w:hAnsi="Arial" w:cs="Arial"/>
                <w:color w:val="000000"/>
                <w:sz w:val="20"/>
                <w:szCs w:val="20"/>
              </w:rPr>
            </w:pPr>
            <w:r>
              <w:rPr>
                <w:rFonts w:cs="Arial" w:ascii="Arial" w:hAnsi="Arial"/>
                <w:color w:val="000000"/>
                <w:sz w:val="20"/>
                <w:szCs w:val="20"/>
              </w:rPr>
              <w:t>genres to meet reading needs and learning goals</w:t>
            </w:r>
          </w:p>
          <w:p>
            <w:pPr>
              <w:pStyle w:val="ListParagraph"/>
              <w:widowControl w:val="false"/>
              <w:numPr>
                <w:ilvl w:val="1"/>
                <w:numId w:val="2"/>
              </w:numPr>
              <w:suppressAutoHyphens w:val="false"/>
              <w:spacing w:lineRule="auto" w:line="240" w:before="57" w:after="57"/>
              <w:ind w:left="1137" w:right="0" w:hanging="360"/>
              <w:contextualSpacing w:val="false"/>
              <w:rPr>
                <w:rFonts w:ascii="Arial" w:hAnsi="Arial" w:cs="Arial"/>
                <w:color w:val="000000"/>
                <w:sz w:val="20"/>
                <w:szCs w:val="20"/>
              </w:rPr>
            </w:pPr>
            <w:r>
              <w:rPr>
                <w:rFonts w:cs="Arial" w:ascii="Arial" w:hAnsi="Arial"/>
                <w:color w:val="000000"/>
                <w:sz w:val="20"/>
                <w:szCs w:val="20"/>
              </w:rPr>
              <w:t>authentic or simulated texts that model selected genre</w:t>
            </w:r>
          </w:p>
          <w:p>
            <w:pPr>
              <w:pStyle w:val="ListParagraph"/>
              <w:widowControl w:val="false"/>
              <w:numPr>
                <w:ilvl w:val="1"/>
                <w:numId w:val="2"/>
              </w:numPr>
              <w:suppressAutoHyphens w:val="false"/>
              <w:spacing w:lineRule="auto" w:line="240" w:before="57" w:after="57"/>
              <w:ind w:left="1137" w:right="0" w:hanging="360"/>
              <w:contextualSpacing w:val="false"/>
              <w:rPr>
                <w:rFonts w:ascii="Arial" w:hAnsi="Arial" w:cs="Arial"/>
                <w:color w:val="000000"/>
                <w:sz w:val="20"/>
                <w:szCs w:val="20"/>
              </w:rPr>
            </w:pPr>
            <w:r>
              <w:rPr>
                <w:rFonts w:cs="Arial" w:ascii="Arial" w:hAnsi="Arial"/>
                <w:color w:val="000000"/>
                <w:sz w:val="20"/>
                <w:szCs w:val="20"/>
              </w:rPr>
              <w:t>reading strategies to meet reading needs</w:t>
            </w:r>
          </w:p>
          <w:p>
            <w:pPr>
              <w:pStyle w:val="ListParagraph"/>
              <w:widowControl w:val="false"/>
              <w:numPr>
                <w:ilvl w:val="0"/>
                <w:numId w:val="2"/>
              </w:numPr>
              <w:suppressAutoHyphens w:val="false"/>
              <w:spacing w:lineRule="auto" w:line="240" w:before="57" w:after="57"/>
              <w:ind w:left="777" w:right="0" w:hanging="360"/>
              <w:contextualSpacing w:val="false"/>
              <w:rPr>
                <w:rFonts w:ascii="Arial" w:hAnsi="Arial" w:cs="Arial"/>
                <w:color w:val="000000"/>
                <w:sz w:val="20"/>
                <w:szCs w:val="20"/>
              </w:rPr>
            </w:pPr>
            <w:r>
              <w:rPr>
                <w:rFonts w:cs="Arial" w:ascii="Arial" w:hAnsi="Arial"/>
                <w:color w:val="000000"/>
                <w:sz w:val="20"/>
                <w:szCs w:val="20"/>
              </w:rPr>
              <w:t>Analysed at least one reading text and correctly identified the text structure, language functions and social purpose</w:t>
            </w:r>
          </w:p>
          <w:p>
            <w:pPr>
              <w:pStyle w:val="ListParagraph"/>
              <w:widowControl w:val="false"/>
              <w:numPr>
                <w:ilvl w:val="0"/>
                <w:numId w:val="2"/>
              </w:numPr>
              <w:suppressAutoHyphens w:val="false"/>
              <w:spacing w:lineRule="auto" w:line="240" w:before="57" w:after="57"/>
              <w:ind w:left="777" w:right="0" w:hanging="360"/>
              <w:contextualSpacing w:val="false"/>
              <w:rPr>
                <w:rFonts w:ascii="Arial" w:hAnsi="Arial" w:cs="Arial"/>
                <w:color w:val="000000"/>
                <w:sz w:val="20"/>
                <w:szCs w:val="20"/>
              </w:rPr>
            </w:pPr>
            <w:r>
              <w:rPr>
                <w:rFonts w:cs="Arial" w:ascii="Arial" w:hAnsi="Arial"/>
                <w:color w:val="000000"/>
                <w:sz w:val="20"/>
                <w:szCs w:val="20"/>
              </w:rPr>
              <w:t>Planned and delivered at least one lesson which taught reading, had a minimum lesson duration of 40 minutes, and included the following;</w:t>
            </w:r>
          </w:p>
          <w:p>
            <w:pPr>
              <w:pStyle w:val="ListParagraph"/>
              <w:widowControl w:val="false"/>
              <w:numPr>
                <w:ilvl w:val="1"/>
                <w:numId w:val="2"/>
              </w:numPr>
              <w:suppressAutoHyphens w:val="false"/>
              <w:spacing w:lineRule="auto" w:line="240" w:before="57" w:after="57"/>
              <w:ind w:left="1137" w:right="0" w:hanging="360"/>
              <w:contextualSpacing w:val="false"/>
              <w:rPr>
                <w:rFonts w:ascii="Arial" w:hAnsi="Arial" w:cs="Arial"/>
                <w:color w:val="000000"/>
                <w:sz w:val="20"/>
                <w:szCs w:val="20"/>
              </w:rPr>
            </w:pPr>
            <w:r>
              <w:rPr>
                <w:rFonts w:cs="Arial" w:ascii="Arial" w:hAnsi="Arial"/>
                <w:color w:val="000000"/>
                <w:sz w:val="20"/>
                <w:szCs w:val="20"/>
              </w:rPr>
              <w:t>Identified learning outcomes</w:t>
            </w:r>
          </w:p>
          <w:p>
            <w:pPr>
              <w:pStyle w:val="ListParagraph"/>
              <w:widowControl w:val="false"/>
              <w:numPr>
                <w:ilvl w:val="1"/>
                <w:numId w:val="2"/>
              </w:numPr>
              <w:suppressAutoHyphens w:val="false"/>
              <w:spacing w:lineRule="auto" w:line="240" w:before="57" w:after="57"/>
              <w:ind w:left="1137" w:right="0" w:hanging="360"/>
              <w:contextualSpacing w:val="false"/>
              <w:rPr>
                <w:rFonts w:ascii="Arial" w:hAnsi="Arial" w:cs="Arial"/>
                <w:color w:val="000000"/>
                <w:sz w:val="20"/>
                <w:szCs w:val="20"/>
              </w:rPr>
            </w:pPr>
            <w:r>
              <w:rPr>
                <w:rFonts w:cs="Arial" w:ascii="Arial" w:hAnsi="Arial"/>
                <w:color w:val="000000"/>
                <w:sz w:val="20"/>
                <w:szCs w:val="20"/>
              </w:rPr>
              <w:t>Identified vocabulary requirements</w:t>
            </w:r>
          </w:p>
          <w:p>
            <w:pPr>
              <w:pStyle w:val="ListParagraph"/>
              <w:widowControl w:val="false"/>
              <w:numPr>
                <w:ilvl w:val="1"/>
                <w:numId w:val="2"/>
              </w:numPr>
              <w:suppressAutoHyphens w:val="false"/>
              <w:spacing w:lineRule="auto" w:line="240" w:before="57" w:after="57"/>
              <w:ind w:left="1137" w:right="0" w:hanging="360"/>
              <w:contextualSpacing w:val="false"/>
              <w:rPr>
                <w:rFonts w:ascii="Arial" w:hAnsi="Arial" w:cs="Arial"/>
                <w:color w:val="000000"/>
                <w:sz w:val="20"/>
                <w:szCs w:val="20"/>
              </w:rPr>
            </w:pPr>
            <w:r>
              <w:rPr>
                <w:rFonts w:cs="Arial" w:ascii="Arial" w:hAnsi="Arial"/>
                <w:color w:val="000000"/>
                <w:sz w:val="20"/>
                <w:szCs w:val="20"/>
              </w:rPr>
              <w:t>Identified and implemented at least one controlled activity for accuracy which addressed at least one of the learning outcomes</w:t>
            </w:r>
          </w:p>
          <w:p>
            <w:pPr>
              <w:pStyle w:val="ListParagraph"/>
              <w:widowControl w:val="false"/>
              <w:numPr>
                <w:ilvl w:val="1"/>
                <w:numId w:val="2"/>
              </w:numPr>
              <w:suppressAutoHyphens w:val="false"/>
              <w:spacing w:lineRule="auto" w:line="240" w:before="57" w:after="57"/>
              <w:ind w:left="1137" w:right="0" w:hanging="360"/>
              <w:contextualSpacing w:val="false"/>
              <w:rPr>
                <w:rFonts w:ascii="Arial" w:hAnsi="Arial" w:cs="Arial"/>
                <w:color w:val="000000"/>
                <w:sz w:val="20"/>
                <w:szCs w:val="20"/>
              </w:rPr>
            </w:pPr>
            <w:r>
              <w:rPr>
                <w:rFonts w:cs="Arial" w:ascii="Arial" w:hAnsi="Arial"/>
                <w:color w:val="000000"/>
                <w:sz w:val="20"/>
                <w:szCs w:val="20"/>
              </w:rPr>
              <w:t>Identified and implemented at least one communicative activity for fluency which addressed at least one of the learning outcomes</w:t>
            </w:r>
          </w:p>
          <w:p>
            <w:pPr>
              <w:pStyle w:val="ListParagraph"/>
              <w:widowControl w:val="false"/>
              <w:numPr>
                <w:ilvl w:val="1"/>
                <w:numId w:val="2"/>
              </w:numPr>
              <w:suppressAutoHyphens w:val="false"/>
              <w:spacing w:lineRule="auto" w:line="240" w:before="57" w:after="57"/>
              <w:ind w:left="1137" w:right="0" w:hanging="360"/>
              <w:contextualSpacing w:val="false"/>
              <w:rPr>
                <w:rFonts w:ascii="Arial" w:hAnsi="Arial" w:cs="Arial"/>
                <w:color w:val="000000"/>
                <w:sz w:val="20"/>
                <w:szCs w:val="20"/>
              </w:rPr>
            </w:pPr>
            <w:r>
              <w:rPr>
                <w:rFonts w:cs="Arial" w:ascii="Arial" w:hAnsi="Arial"/>
                <w:color w:val="000000"/>
                <w:sz w:val="20"/>
                <w:szCs w:val="20"/>
              </w:rPr>
              <w:t>Listed resources for the lesson</w:t>
            </w:r>
          </w:p>
          <w:p>
            <w:pPr>
              <w:pStyle w:val="ListParagraph"/>
              <w:widowControl w:val="false"/>
              <w:numPr>
                <w:ilvl w:val="0"/>
                <w:numId w:val="2"/>
              </w:numPr>
              <w:suppressAutoHyphens w:val="false"/>
              <w:spacing w:lineRule="auto" w:line="240" w:before="57" w:after="57"/>
              <w:ind w:left="777" w:right="0" w:hanging="360"/>
              <w:contextualSpacing w:val="false"/>
              <w:rPr>
                <w:rFonts w:ascii="Arial" w:hAnsi="Arial" w:cs="Arial"/>
                <w:color w:val="000000"/>
                <w:sz w:val="20"/>
                <w:szCs w:val="20"/>
              </w:rPr>
            </w:pPr>
            <w:r>
              <w:rPr>
                <w:rFonts w:cs="Arial" w:ascii="Arial" w:hAnsi="Arial"/>
                <w:color w:val="000000"/>
                <w:sz w:val="20"/>
                <w:szCs w:val="20"/>
              </w:rPr>
              <w:t>Clearly communicated information and instructions to students on at least one occasion</w:t>
            </w:r>
          </w:p>
          <w:p>
            <w:pPr>
              <w:pStyle w:val="ListParagraph"/>
              <w:widowControl w:val="false"/>
              <w:numPr>
                <w:ilvl w:val="0"/>
                <w:numId w:val="2"/>
              </w:numPr>
              <w:suppressAutoHyphens w:val="false"/>
              <w:spacing w:lineRule="auto" w:line="240" w:before="57" w:after="57"/>
              <w:ind w:left="777" w:right="0" w:hanging="360"/>
              <w:contextualSpacing w:val="false"/>
              <w:rPr>
                <w:rFonts w:ascii="Arial" w:hAnsi="Arial" w:cs="Arial"/>
                <w:color w:val="000000"/>
                <w:sz w:val="20"/>
                <w:szCs w:val="20"/>
              </w:rPr>
            </w:pPr>
            <w:r>
              <w:rPr>
                <w:rFonts w:cs="Arial" w:ascii="Arial" w:hAnsi="Arial"/>
                <w:color w:val="000000"/>
                <w:sz w:val="20"/>
                <w:szCs w:val="20"/>
              </w:rPr>
              <w:t>Applied the following classroom management strategies on at least one occasion:</w:t>
            </w:r>
          </w:p>
          <w:p>
            <w:pPr>
              <w:pStyle w:val="ListParagraph"/>
              <w:widowControl w:val="false"/>
              <w:numPr>
                <w:ilvl w:val="1"/>
                <w:numId w:val="2"/>
              </w:numPr>
              <w:suppressAutoHyphens w:val="false"/>
              <w:spacing w:lineRule="auto" w:line="240" w:before="57" w:after="57"/>
              <w:ind w:left="1137" w:right="0" w:hanging="360"/>
              <w:contextualSpacing w:val="false"/>
              <w:rPr>
                <w:rFonts w:ascii="Arial" w:hAnsi="Arial" w:cs="Arial"/>
                <w:color w:val="000000"/>
                <w:sz w:val="20"/>
                <w:szCs w:val="20"/>
              </w:rPr>
            </w:pPr>
            <w:r>
              <w:rPr>
                <w:rFonts w:cs="Arial" w:ascii="Arial" w:hAnsi="Arial"/>
                <w:color w:val="000000"/>
                <w:sz w:val="20"/>
                <w:szCs w:val="20"/>
              </w:rPr>
              <w:t>Sequenced activities from controlled to uncontrolled and allocated time-frames</w:t>
            </w:r>
          </w:p>
          <w:p>
            <w:pPr>
              <w:pStyle w:val="ListParagraph"/>
              <w:widowControl w:val="false"/>
              <w:numPr>
                <w:ilvl w:val="1"/>
                <w:numId w:val="2"/>
              </w:numPr>
              <w:suppressAutoHyphens w:val="false"/>
              <w:spacing w:lineRule="auto" w:line="240" w:before="57" w:after="57"/>
              <w:ind w:left="1137" w:right="0" w:hanging="360"/>
              <w:contextualSpacing w:val="false"/>
              <w:rPr>
                <w:rFonts w:ascii="Arial" w:hAnsi="Arial" w:cs="Arial"/>
                <w:color w:val="000000"/>
                <w:sz w:val="20"/>
                <w:szCs w:val="20"/>
              </w:rPr>
            </w:pPr>
            <w:r>
              <w:rPr>
                <w:rFonts w:cs="Arial" w:ascii="Arial" w:hAnsi="Arial"/>
                <w:color w:val="000000"/>
                <w:sz w:val="20"/>
                <w:szCs w:val="20"/>
              </w:rPr>
              <w:t>Seated or grouped students in a way that allowed for the delivery of the lesson and student participation in activities</w:t>
            </w:r>
          </w:p>
          <w:p>
            <w:pPr>
              <w:pStyle w:val="ListParagraph"/>
              <w:widowControl w:val="false"/>
              <w:numPr>
                <w:ilvl w:val="1"/>
                <w:numId w:val="2"/>
              </w:numPr>
              <w:suppressAutoHyphens w:val="false"/>
              <w:spacing w:lineRule="auto" w:line="240" w:before="57" w:after="57"/>
              <w:ind w:left="1137" w:right="0" w:hanging="360"/>
              <w:contextualSpacing w:val="false"/>
              <w:rPr>
                <w:rFonts w:ascii="Arial" w:hAnsi="Arial" w:cs="Arial"/>
                <w:color w:val="000000"/>
                <w:sz w:val="20"/>
                <w:szCs w:val="20"/>
              </w:rPr>
            </w:pPr>
            <w:r>
              <w:rPr>
                <w:rFonts w:cs="Arial" w:ascii="Arial" w:hAnsi="Arial"/>
                <w:color w:val="000000"/>
                <w:sz w:val="20"/>
                <w:szCs w:val="20"/>
              </w:rPr>
              <w:t>Ensured that all students were engaged or on task</w:t>
            </w:r>
          </w:p>
          <w:p>
            <w:pPr>
              <w:pStyle w:val="ListParagraph"/>
              <w:widowControl w:val="false"/>
              <w:numPr>
                <w:ilvl w:val="1"/>
                <w:numId w:val="2"/>
              </w:numPr>
              <w:suppressAutoHyphens w:val="false"/>
              <w:spacing w:lineRule="auto" w:line="240" w:before="57" w:after="57"/>
              <w:ind w:left="1137" w:right="0" w:hanging="360"/>
              <w:contextualSpacing w:val="false"/>
              <w:rPr>
                <w:rFonts w:ascii="Arial" w:hAnsi="Arial" w:cs="Arial"/>
                <w:color w:val="000000"/>
                <w:sz w:val="20"/>
                <w:szCs w:val="20"/>
              </w:rPr>
            </w:pPr>
            <w:r>
              <w:rPr>
                <w:rFonts w:cs="Arial" w:ascii="Arial" w:hAnsi="Arial"/>
                <w:color w:val="000000"/>
                <w:sz w:val="20"/>
                <w:szCs w:val="20"/>
              </w:rPr>
              <w:t>Implemented extension activities with students who finished early  or were more advanced</w:t>
            </w:r>
          </w:p>
          <w:p>
            <w:pPr>
              <w:pStyle w:val="ListParagraph"/>
              <w:widowControl w:val="false"/>
              <w:numPr>
                <w:ilvl w:val="1"/>
                <w:numId w:val="2"/>
              </w:numPr>
              <w:suppressAutoHyphens w:val="false"/>
              <w:spacing w:lineRule="auto" w:line="240" w:before="57" w:after="57"/>
              <w:ind w:left="1137" w:right="0" w:hanging="360"/>
              <w:contextualSpacing w:val="false"/>
              <w:rPr>
                <w:rFonts w:ascii="Arial" w:hAnsi="Arial" w:cs="Arial"/>
                <w:color w:val="000000"/>
                <w:sz w:val="20"/>
                <w:szCs w:val="20"/>
              </w:rPr>
            </w:pPr>
            <w:r>
              <w:rPr>
                <w:rFonts w:cs="Arial" w:ascii="Arial" w:hAnsi="Arial"/>
                <w:color w:val="000000"/>
                <w:sz w:val="20"/>
                <w:szCs w:val="20"/>
              </w:rPr>
              <w:t>Applied safe operating procedures with all equipment</w:t>
            </w:r>
          </w:p>
          <w:p>
            <w:pPr>
              <w:pStyle w:val="ListParagraph"/>
              <w:widowControl w:val="false"/>
              <w:numPr>
                <w:ilvl w:val="0"/>
                <w:numId w:val="0"/>
              </w:numPr>
              <w:suppressAutoHyphens w:val="false"/>
              <w:spacing w:lineRule="auto" w:line="240" w:before="57" w:after="57"/>
              <w:ind w:left="1137" w:right="0" w:hanging="0"/>
              <w:contextualSpacing w:val="false"/>
              <w:rPr>
                <w:rFonts w:ascii="Arial" w:hAnsi="Arial" w:cs="Arial"/>
                <w:color w:val="000000"/>
                <w:sz w:val="20"/>
                <w:szCs w:val="20"/>
              </w:rPr>
            </w:pPr>
            <w:r>
              <w:rPr>
                <w:rFonts w:cs="Arial" w:ascii="Arial" w:hAnsi="Arial"/>
                <w:color w:val="000000"/>
                <w:sz w:val="20"/>
                <w:szCs w:val="20"/>
              </w:rPr>
            </w:r>
          </w:p>
          <w:p>
            <w:pPr>
              <w:pStyle w:val="ListParagraph"/>
              <w:widowControl w:val="false"/>
              <w:numPr>
                <w:ilvl w:val="0"/>
                <w:numId w:val="2"/>
              </w:numPr>
              <w:suppressAutoHyphens w:val="false"/>
              <w:spacing w:lineRule="auto" w:line="240" w:before="57" w:after="57"/>
              <w:ind w:left="777" w:right="0" w:hanging="360"/>
              <w:contextualSpacing w:val="false"/>
              <w:rPr>
                <w:rFonts w:ascii="Arial" w:hAnsi="Arial" w:cs="Arial"/>
                <w:color w:val="000000"/>
                <w:sz w:val="20"/>
                <w:szCs w:val="20"/>
              </w:rPr>
            </w:pPr>
            <w:r>
              <w:rPr>
                <w:rFonts w:cs="Arial" w:ascii="Arial" w:hAnsi="Arial"/>
                <w:color w:val="000000"/>
                <w:sz w:val="20"/>
                <w:szCs w:val="20"/>
              </w:rPr>
              <w:t>Evaluated at least one student’s performance and provided clear feedback</w:t>
            </w:r>
          </w:p>
          <w:p>
            <w:pPr>
              <w:pStyle w:val="ListParagraph"/>
              <w:widowControl w:val="false"/>
              <w:numPr>
                <w:ilvl w:val="0"/>
                <w:numId w:val="2"/>
              </w:numPr>
              <w:suppressAutoHyphens w:val="false"/>
              <w:spacing w:lineRule="auto" w:line="240" w:before="57" w:after="57"/>
              <w:ind w:left="777" w:right="0" w:hanging="360"/>
              <w:contextualSpacing w:val="false"/>
              <w:rPr>
                <w:rFonts w:ascii="Arial" w:hAnsi="Arial" w:cs="Arial"/>
                <w:color w:val="000000"/>
                <w:sz w:val="20"/>
                <w:szCs w:val="20"/>
              </w:rPr>
            </w:pPr>
            <w:r>
              <w:rPr>
                <w:rFonts w:cs="Arial" w:ascii="Arial" w:hAnsi="Arial"/>
                <w:color w:val="000000"/>
                <w:sz w:val="20"/>
                <w:szCs w:val="20"/>
              </w:rPr>
              <w:t>Identified at least one strategy which could be used to strengthen student performance</w:t>
            </w:r>
          </w:p>
          <w:p>
            <w:pPr>
              <w:pStyle w:val="ListParagraph"/>
              <w:widowControl w:val="false"/>
              <w:numPr>
                <w:ilvl w:val="0"/>
                <w:numId w:val="2"/>
              </w:numPr>
              <w:suppressAutoHyphens w:val="false"/>
              <w:spacing w:lineRule="auto" w:line="240" w:before="57" w:after="57"/>
              <w:ind w:left="777" w:right="0" w:hanging="360"/>
              <w:contextualSpacing w:val="false"/>
              <w:rPr>
                <w:rFonts w:ascii="Arial" w:hAnsi="Arial" w:cs="Arial"/>
                <w:color w:val="000000"/>
                <w:sz w:val="20"/>
                <w:szCs w:val="20"/>
                <w:lang w:val="en-AU" w:eastAsia="en-US" w:bidi="ar-SA"/>
              </w:rPr>
            </w:pPr>
            <w:r>
              <w:rPr>
                <w:rFonts w:cs="Arial" w:ascii="Arial" w:hAnsi="Arial"/>
                <w:color w:val="000000"/>
                <w:sz w:val="20"/>
                <w:szCs w:val="20"/>
                <w:lang w:val="en-AU" w:eastAsia="en-US" w:bidi="ar-SA"/>
              </w:rPr>
              <w:t>Reviewed own performance on at least one occasion and identified areas for improvement</w:t>
            </w:r>
          </w:p>
        </w:tc>
      </w:tr>
      <w:tr>
        <w:trPr>
          <w:trHeight w:val="567" w:hRule="atLeast"/>
        </w:trPr>
        <w:tc>
          <w:tcPr>
            <w:tcW w:w="390" w:type="dxa"/>
            <w:tcBorders>
              <w:top w:val="single" w:sz="12" w:space="0" w:color="BFBFBF"/>
              <w:left w:val="single" w:sz="12" w:space="0" w:color="BFBFBF"/>
              <w:bottom w:val="single" w:sz="12" w:space="0" w:color="BFBFBF"/>
            </w:tcBorders>
            <w:vAlign w:val="center"/>
          </w:tcPr>
          <w:p>
            <w:pPr>
              <w:pStyle w:val="ListParagraph"/>
              <w:widowControl w:val="false"/>
              <w:tabs>
                <w:tab w:val="clear" w:pos="720"/>
                <w:tab w:val="left" w:pos="-75" w:leader="none"/>
                <w:tab w:val="left" w:pos="317" w:leader="none"/>
              </w:tabs>
              <w:spacing w:lineRule="auto" w:line="240" w:before="0" w:after="0"/>
              <w:ind w:left="510" w:right="0" w:hanging="397"/>
              <w:contextualSpacing/>
              <w:rPr>
                <w:rFonts w:ascii="Arial" w:hAnsi="Arial" w:cs="Calibri"/>
                <w:sz w:val="20"/>
                <w:szCs w:val="20"/>
                <w:lang w:val="en-AU" w:eastAsia="en-US" w:bidi="ar-SA"/>
              </w:rPr>
            </w:pPr>
            <w:r>
              <w:rPr>
                <w:rFonts w:cs="Calibri" w:ascii="Arial" w:hAnsi="Arial"/>
                <w:sz w:val="20"/>
                <w:szCs w:val="20"/>
                <w:lang w:val="en-AU" w:eastAsia="en-US" w:bidi="ar-SA"/>
              </w:rPr>
              <w:t xml:space="preserve"> </w:t>
            </w:r>
          </w:p>
        </w:tc>
        <w:tc>
          <w:tcPr>
            <w:tcW w:w="8969" w:type="dxa"/>
            <w:gridSpan w:val="2"/>
            <w:tcBorders>
              <w:top w:val="single" w:sz="12" w:space="0" w:color="BFBFBF"/>
              <w:left w:val="single" w:sz="12" w:space="0" w:color="BFBFBF"/>
              <w:bottom w:val="single" w:sz="12" w:space="0" w:color="BFBFBF"/>
              <w:right w:val="single" w:sz="12" w:space="0" w:color="BFBFBF"/>
            </w:tcBorders>
            <w:vAlign w:val="center"/>
          </w:tcPr>
          <w:p>
            <w:pPr>
              <w:pStyle w:val="ListParagraph"/>
              <w:widowControl w:val="false"/>
              <w:tabs>
                <w:tab w:val="clear" w:pos="720"/>
                <w:tab w:val="left" w:pos="-75" w:leader="none"/>
                <w:tab w:val="left" w:pos="317" w:leader="none"/>
              </w:tabs>
              <w:spacing w:lineRule="auto" w:line="240" w:before="0" w:after="0"/>
              <w:ind w:left="113" w:right="0" w:hanging="0"/>
              <w:contextualSpacing/>
              <w:rPr>
                <w:rFonts w:ascii="Arial" w:hAnsi="Arial" w:cs="Arial"/>
                <w:b/>
                <w:b/>
                <w:sz w:val="20"/>
                <w:szCs w:val="20"/>
                <w:lang w:val="en-AU" w:eastAsia="en-US" w:bidi="ar-SA"/>
              </w:rPr>
            </w:pPr>
            <w:r>
              <w:rPr>
                <w:rFonts w:cs="Arial" w:ascii="Arial" w:hAnsi="Arial"/>
                <w:b/>
                <w:sz w:val="20"/>
                <w:szCs w:val="20"/>
                <w:lang w:val="en-AU" w:eastAsia="en-US" w:bidi="ar-SA"/>
              </w:rPr>
            </w:r>
          </w:p>
          <w:p>
            <w:pPr>
              <w:pStyle w:val="ListParagraph"/>
              <w:widowControl w:val="false"/>
              <w:tabs>
                <w:tab w:val="clear" w:pos="720"/>
                <w:tab w:val="left" w:pos="-75" w:leader="none"/>
                <w:tab w:val="left" w:pos="317" w:leader="none"/>
              </w:tabs>
              <w:spacing w:lineRule="auto" w:line="240" w:before="0" w:after="0"/>
              <w:ind w:left="113" w:right="0" w:hanging="0"/>
              <w:contextualSpacing/>
              <w:rPr>
                <w:rFonts w:ascii="Arial" w:hAnsi="Arial" w:cs="Arial"/>
                <w:b/>
                <w:b/>
                <w:sz w:val="20"/>
                <w:szCs w:val="20"/>
                <w:lang w:val="en-AU" w:eastAsia="en-US" w:bidi="ar-SA"/>
              </w:rPr>
            </w:pPr>
            <w:r>
              <w:rPr>
                <w:rFonts w:cs="Arial" w:ascii="Arial" w:hAnsi="Arial"/>
                <w:b/>
                <w:sz w:val="20"/>
                <w:szCs w:val="20"/>
                <w:lang w:val="en-AU" w:eastAsia="en-US" w:bidi="ar-SA"/>
              </w:rPr>
              <w:t>I CAN SUPPLY CURRENT EVIDENCE  OF THE KNOWLEDGE AND SKILLS LISTED ABOVE.</w:t>
            </w:r>
          </w:p>
          <w:p>
            <w:pPr>
              <w:pStyle w:val="ListParagraph"/>
              <w:widowControl w:val="false"/>
              <w:tabs>
                <w:tab w:val="clear" w:pos="720"/>
                <w:tab w:val="left" w:pos="-75" w:leader="none"/>
                <w:tab w:val="left" w:pos="317" w:leader="none"/>
              </w:tabs>
              <w:spacing w:lineRule="auto" w:line="240" w:before="0" w:after="0"/>
              <w:ind w:left="113" w:right="0" w:hanging="0"/>
              <w:contextualSpacing/>
              <w:rPr>
                <w:rFonts w:ascii="Arial" w:hAnsi="Arial" w:cs="Arial"/>
                <w:b/>
                <w:b/>
                <w:sz w:val="20"/>
                <w:szCs w:val="20"/>
                <w:lang w:val="en-AU" w:eastAsia="en-US" w:bidi="ar-SA"/>
              </w:rPr>
            </w:pPr>
            <w:r>
              <w:rPr>
                <w:rFonts w:cs="Arial" w:ascii="Arial" w:hAnsi="Arial"/>
                <w:b/>
                <w:sz w:val="20"/>
                <w:szCs w:val="20"/>
                <w:lang w:val="en-AU" w:eastAsia="en-US" w:bidi="ar-SA"/>
              </w:rPr>
            </w:r>
          </w:p>
        </w:tc>
      </w:tr>
    </w:tbl>
    <w:p>
      <w:pPr>
        <w:pStyle w:val="Normal"/>
        <w:rPr>
          <w:rFonts w:ascii="Arial" w:hAnsi="Arial"/>
        </w:rPr>
      </w:pPr>
      <w:r>
        <w:rPr>
          <w:rFonts w:ascii="Arial" w:hAnsi="Arial"/>
        </w:rPr>
      </w:r>
      <w:r>
        <w:br w:type="page"/>
      </w:r>
    </w:p>
    <w:tbl>
      <w:tblPr>
        <w:tblW w:w="9360" w:type="dxa"/>
        <w:jc w:val="left"/>
        <w:tblInd w:w="-229" w:type="dxa"/>
        <w:tblLayout w:type="fixed"/>
        <w:tblCellMar>
          <w:top w:w="0" w:type="dxa"/>
          <w:left w:w="92" w:type="dxa"/>
          <w:bottom w:w="0" w:type="dxa"/>
          <w:right w:w="108" w:type="dxa"/>
        </w:tblCellMar>
      </w:tblPr>
      <w:tblGrid>
        <w:gridCol w:w="345"/>
        <w:gridCol w:w="2834"/>
        <w:gridCol w:w="6180"/>
      </w:tblGrid>
      <w:tr>
        <w:trPr>
          <w:trHeight w:val="20" w:hRule="atLeast"/>
        </w:trPr>
        <w:tc>
          <w:tcPr>
            <w:tcW w:w="3179" w:type="dxa"/>
            <w:gridSpan w:val="2"/>
            <w:tcBorders>
              <w:top w:val="single" w:sz="12" w:space="0" w:color="BFBFBF"/>
              <w:left w:val="single" w:sz="12" w:space="0" w:color="BFBFBF"/>
              <w:bottom w:val="single" w:sz="12" w:space="0" w:color="BFBFBF"/>
              <w:right w:val="single" w:sz="12" w:space="0" w:color="BFBFBF"/>
            </w:tcBorders>
            <w:shd w:fill="D9D9D9" w:val="clear"/>
            <w:vAlign w:val="center"/>
          </w:tcPr>
          <w:p>
            <w:pPr>
              <w:pStyle w:val="Normal"/>
              <w:pageBreakBefore/>
              <w:widowControl w:val="false"/>
              <w:tabs>
                <w:tab w:val="clear" w:pos="720"/>
                <w:tab w:val="left" w:pos="0" w:leader="none"/>
              </w:tabs>
              <w:spacing w:lineRule="auto" w:line="240" w:before="0" w:after="0"/>
              <w:rPr>
                <w:rFonts w:ascii="Arial" w:hAnsi="Arial" w:cs="Calibri"/>
                <w:b/>
                <w:b/>
                <w:sz w:val="20"/>
                <w:szCs w:val="20"/>
                <w:lang w:val="en-AU" w:eastAsia="en-US" w:bidi="ar-SA"/>
              </w:rPr>
            </w:pPr>
            <w:r>
              <w:rPr>
                <w:rFonts w:cs="Calibri" w:ascii="Arial" w:hAnsi="Arial"/>
                <w:b/>
                <w:sz w:val="20"/>
                <w:szCs w:val="20"/>
                <w:lang w:val="en-AU" w:eastAsia="en-US" w:bidi="ar-SA"/>
              </w:rPr>
              <w:t>Unit Code &amp; Name &amp; Description</w:t>
            </w:r>
          </w:p>
        </w:tc>
        <w:tc>
          <w:tcPr>
            <w:tcW w:w="6180" w:type="dxa"/>
            <w:tcBorders>
              <w:top w:val="single" w:sz="12" w:space="0" w:color="BFBFBF"/>
              <w:left w:val="single" w:sz="12" w:space="0" w:color="BFBFBF"/>
              <w:bottom w:val="single" w:sz="12" w:space="0" w:color="BFBFBF"/>
              <w:right w:val="single" w:sz="12" w:space="0" w:color="BFBFBF"/>
            </w:tcBorders>
            <w:shd w:fill="D9D9D9" w:val="clear"/>
            <w:vAlign w:val="center"/>
          </w:tcPr>
          <w:p>
            <w:pPr>
              <w:pStyle w:val="Normal"/>
              <w:widowControl w:val="false"/>
              <w:tabs>
                <w:tab w:val="clear" w:pos="720"/>
                <w:tab w:val="left" w:pos="0" w:leader="none"/>
              </w:tabs>
              <w:spacing w:lineRule="auto" w:line="240" w:before="0" w:after="0"/>
              <w:rPr>
                <w:rFonts w:ascii="Arial" w:hAnsi="Arial" w:cs="Calibri"/>
                <w:b/>
                <w:b/>
                <w:sz w:val="20"/>
                <w:szCs w:val="20"/>
                <w:lang w:val="en-AU" w:eastAsia="en-US" w:bidi="ar-SA"/>
              </w:rPr>
            </w:pPr>
            <w:r>
              <w:rPr>
                <w:rFonts w:cs="Calibri" w:ascii="Arial" w:hAnsi="Arial"/>
                <w:b/>
                <w:sz w:val="20"/>
                <w:szCs w:val="20"/>
                <w:lang w:val="en-AU" w:eastAsia="en-US" w:bidi="ar-SA"/>
              </w:rPr>
              <w:t>Evidence of the following to be collected:</w:t>
            </w:r>
          </w:p>
        </w:tc>
      </w:tr>
      <w:tr>
        <w:trPr>
          <w:trHeight w:val="5800" w:hRule="atLeast"/>
        </w:trPr>
        <w:tc>
          <w:tcPr>
            <w:tcW w:w="3179" w:type="dxa"/>
            <w:gridSpan w:val="2"/>
            <w:tcBorders>
              <w:top w:val="single" w:sz="12" w:space="0" w:color="BFBFBF"/>
              <w:left w:val="single" w:sz="12" w:space="0" w:color="BFBFBF"/>
              <w:bottom w:val="single" w:sz="12" w:space="0" w:color="BFBFBF"/>
              <w:right w:val="single" w:sz="12" w:space="0" w:color="BFBFBF"/>
            </w:tcBorders>
            <w:shd w:fill="F2F2F2" w:val="clear"/>
          </w:tcPr>
          <w:p>
            <w:pPr>
              <w:pStyle w:val="Normal"/>
              <w:widowControl w:val="false"/>
              <w:tabs>
                <w:tab w:val="clear" w:pos="720"/>
                <w:tab w:val="left" w:pos="1985" w:leader="none"/>
              </w:tabs>
              <w:suppressAutoHyphens w:val="false"/>
              <w:spacing w:before="0" w:after="200"/>
              <w:rPr>
                <w:rFonts w:ascii="Arial" w:hAnsi="Arial" w:eastAsia="Times New Roman" w:cs="Arial"/>
                <w:b/>
                <w:b/>
                <w:bCs/>
                <w:color w:val="00000A"/>
                <w:sz w:val="20"/>
                <w:szCs w:val="20"/>
                <w:lang w:val="en-AU" w:eastAsia="en-US" w:bidi="ar-SA"/>
              </w:rPr>
            </w:pPr>
            <w:r>
              <w:rPr>
                <w:rFonts w:eastAsia="Times New Roman" w:cs="Arial" w:ascii="Arial" w:hAnsi="Arial"/>
                <w:b/>
                <w:bCs/>
                <w:color w:val="00000A"/>
                <w:sz w:val="20"/>
                <w:szCs w:val="20"/>
                <w:lang w:val="en-AU" w:eastAsia="en-US" w:bidi="ar-SA"/>
              </w:rPr>
              <w:t>NAT11020008 Teach writing</w:t>
            </w:r>
          </w:p>
          <w:p>
            <w:pPr>
              <w:pStyle w:val="Para"/>
              <w:widowControl w:val="false"/>
              <w:tabs>
                <w:tab w:val="clear" w:pos="720"/>
                <w:tab w:val="left" w:pos="0" w:leader="none"/>
              </w:tabs>
              <w:spacing w:lineRule="auto" w:line="240"/>
              <w:rPr>
                <w:rFonts w:ascii="Arial" w:hAnsi="Arial" w:cs="Calibri"/>
                <w:sz w:val="20"/>
                <w:szCs w:val="20"/>
                <w:lang w:val="en-AU" w:eastAsia="en-US" w:bidi="ar-SA"/>
              </w:rPr>
            </w:pPr>
            <w:r>
              <w:rPr>
                <w:rFonts w:cs="Calibri" w:ascii="Arial" w:hAnsi="Arial"/>
                <w:sz w:val="20"/>
                <w:szCs w:val="20"/>
                <w:lang w:val="en-AU" w:eastAsia="en-US" w:bidi="ar-SA"/>
              </w:rPr>
              <w:t>This unit describes the skills and knowledge required to teach the communicative nature of language use. It includes the skills to plan and deliver a reading lesson which incorporates practical techniques for developing the written English skills of ESL learners. It requires the ability to assist ESL learners in the production of symbols/letters used to represent English words.</w:t>
            </w:r>
          </w:p>
          <w:p>
            <w:pPr>
              <w:pStyle w:val="Para"/>
              <w:widowControl w:val="false"/>
              <w:tabs>
                <w:tab w:val="clear" w:pos="720"/>
                <w:tab w:val="left" w:pos="0" w:leader="none"/>
              </w:tabs>
              <w:spacing w:lineRule="auto" w:line="240" w:before="120" w:after="120"/>
              <w:rPr>
                <w:rFonts w:ascii="Arial" w:hAnsi="Arial" w:cs="Calibri"/>
                <w:sz w:val="20"/>
                <w:szCs w:val="20"/>
                <w:lang w:val="en-AU" w:eastAsia="en-US" w:bidi="ar-SA"/>
              </w:rPr>
            </w:pPr>
            <w:r>
              <w:rPr>
                <w:rFonts w:cs="Calibri" w:ascii="Arial" w:hAnsi="Arial"/>
                <w:sz w:val="20"/>
                <w:szCs w:val="20"/>
                <w:lang w:val="en-AU" w:eastAsia="en-US" w:bidi="ar-SA"/>
              </w:rPr>
              <w:t>The unit applies to individuals who teach English as a Second Language (ESL) and for whom the teaching of writing is essential. The unit applies to those involved in identifying students’ writing needs, planning and implementing writing lessons, observing, monitoring and analysing ESL students’ progress, and self-evaluation of own teaching.</w:t>
            </w:r>
          </w:p>
        </w:tc>
        <w:tc>
          <w:tcPr>
            <w:tcW w:w="6180" w:type="dxa"/>
            <w:tcBorders>
              <w:top w:val="single" w:sz="12" w:space="0" w:color="BFBFBF"/>
              <w:left w:val="single" w:sz="12" w:space="0" w:color="BFBFBF"/>
              <w:bottom w:val="single" w:sz="12" w:space="0" w:color="BFBFBF"/>
              <w:right w:val="single" w:sz="12" w:space="0" w:color="BFBFBF"/>
            </w:tcBorders>
            <w:shd w:fill="F2F2F2" w:val="clear"/>
          </w:tcPr>
          <w:p>
            <w:pPr>
              <w:pStyle w:val="Normal10Spaced"/>
              <w:widowControl w:val="false"/>
              <w:tabs>
                <w:tab w:val="clear" w:pos="720"/>
                <w:tab w:val="left" w:pos="0" w:leader="none"/>
              </w:tabs>
              <w:spacing w:lineRule="auto" w:line="240" w:before="0" w:after="0"/>
              <w:rPr>
                <w:rFonts w:ascii="Arial" w:hAnsi="Arial" w:cs="Calibri"/>
                <w:b/>
                <w:b/>
                <w:sz w:val="20"/>
                <w:szCs w:val="20"/>
                <w:lang w:val="en-AU" w:eastAsia="en-US" w:bidi="ar-SA"/>
              </w:rPr>
            </w:pPr>
            <w:r>
              <w:rPr>
                <w:rFonts w:cs="Calibri"/>
                <w:b/>
                <w:sz w:val="20"/>
                <w:szCs w:val="20"/>
                <w:lang w:val="en-AU" w:eastAsia="en-US" w:bidi="ar-SA"/>
              </w:rPr>
              <w:t>Knowledge of :</w:t>
            </w:r>
          </w:p>
          <w:p>
            <w:pPr>
              <w:pStyle w:val="ListParagraph"/>
              <w:widowControl w:val="false"/>
              <w:numPr>
                <w:ilvl w:val="0"/>
                <w:numId w:val="15"/>
              </w:numPr>
              <w:tabs>
                <w:tab w:val="clear" w:pos="720"/>
                <w:tab w:val="left" w:pos="855" w:leader="none"/>
              </w:tabs>
              <w:suppressAutoHyphens w:val="false"/>
              <w:spacing w:lineRule="auto" w:line="240" w:before="0" w:after="0"/>
              <w:ind w:left="884" w:right="0" w:hanging="360"/>
              <w:contextualSpacing w:val="false"/>
              <w:rPr>
                <w:rFonts w:ascii="Arial" w:hAnsi="Arial" w:cs="Arial"/>
                <w:iCs/>
                <w:color w:val="000000"/>
                <w:sz w:val="20"/>
                <w:szCs w:val="20"/>
                <w:lang w:eastAsia="en-AU"/>
              </w:rPr>
            </w:pPr>
            <w:r>
              <w:rPr>
                <w:rFonts w:cs="Arial" w:ascii="Arial" w:hAnsi="Arial"/>
                <w:iCs/>
                <w:color w:val="000000"/>
                <w:sz w:val="20"/>
                <w:szCs w:val="20"/>
                <w:lang w:eastAsia="en-AU"/>
              </w:rPr>
              <w:tab/>
              <w:t>Common ESL learning goals and needs</w:t>
            </w:r>
          </w:p>
          <w:p>
            <w:pPr>
              <w:pStyle w:val="ListParagraph"/>
              <w:widowControl w:val="false"/>
              <w:numPr>
                <w:ilvl w:val="0"/>
                <w:numId w:val="15"/>
              </w:numPr>
              <w:tabs>
                <w:tab w:val="clear" w:pos="720"/>
                <w:tab w:val="left" w:pos="855" w:leader="none"/>
              </w:tabs>
              <w:suppressAutoHyphens w:val="false"/>
              <w:spacing w:lineRule="auto" w:line="240" w:before="0" w:after="0"/>
              <w:ind w:left="884" w:right="0" w:hanging="360"/>
              <w:contextualSpacing w:val="false"/>
              <w:rPr>
                <w:rFonts w:ascii="Arial" w:hAnsi="Arial" w:cs="Arial"/>
                <w:iCs/>
                <w:color w:val="000000"/>
                <w:sz w:val="20"/>
                <w:szCs w:val="20"/>
                <w:lang w:eastAsia="en-AU"/>
              </w:rPr>
            </w:pPr>
            <w:r>
              <w:rPr>
                <w:rFonts w:cs="Arial" w:ascii="Arial" w:hAnsi="Arial"/>
                <w:iCs/>
                <w:color w:val="000000"/>
                <w:sz w:val="20"/>
                <w:szCs w:val="20"/>
                <w:lang w:eastAsia="en-AU"/>
              </w:rPr>
              <w:tab/>
              <w:t>The genre approach</w:t>
            </w:r>
          </w:p>
          <w:p>
            <w:pPr>
              <w:pStyle w:val="ListParagraph"/>
              <w:widowControl w:val="false"/>
              <w:numPr>
                <w:ilvl w:val="0"/>
                <w:numId w:val="15"/>
              </w:numPr>
              <w:tabs>
                <w:tab w:val="clear" w:pos="720"/>
                <w:tab w:val="left" w:pos="855" w:leader="none"/>
              </w:tabs>
              <w:suppressAutoHyphens w:val="false"/>
              <w:spacing w:lineRule="auto" w:line="240" w:before="0" w:after="0"/>
              <w:ind w:left="884" w:right="0" w:hanging="360"/>
              <w:contextualSpacing w:val="false"/>
              <w:rPr>
                <w:rFonts w:ascii="Arial" w:hAnsi="Arial" w:cs="Arial"/>
                <w:iCs/>
                <w:color w:val="000000"/>
                <w:sz w:val="20"/>
                <w:szCs w:val="20"/>
                <w:lang w:eastAsia="en-AU"/>
              </w:rPr>
            </w:pPr>
            <w:r>
              <w:rPr>
                <w:rFonts w:cs="Arial" w:ascii="Arial" w:hAnsi="Arial"/>
                <w:iCs/>
                <w:color w:val="000000"/>
                <w:sz w:val="20"/>
                <w:szCs w:val="20"/>
                <w:lang w:eastAsia="en-AU"/>
              </w:rPr>
              <w:tab/>
              <w:t>Basic grammatical concepts</w:t>
            </w:r>
          </w:p>
          <w:p>
            <w:pPr>
              <w:pStyle w:val="ListParagraph"/>
              <w:widowControl w:val="false"/>
              <w:numPr>
                <w:ilvl w:val="0"/>
                <w:numId w:val="15"/>
              </w:numPr>
              <w:tabs>
                <w:tab w:val="clear" w:pos="720"/>
                <w:tab w:val="left" w:pos="855" w:leader="none"/>
              </w:tabs>
              <w:suppressAutoHyphens w:val="false"/>
              <w:spacing w:lineRule="auto" w:line="240" w:before="0" w:after="0"/>
              <w:ind w:left="884" w:right="0" w:hanging="360"/>
              <w:contextualSpacing w:val="false"/>
              <w:rPr>
                <w:rFonts w:ascii="Arial" w:hAnsi="Arial" w:cs="Arial"/>
                <w:iCs/>
                <w:color w:val="000000"/>
                <w:sz w:val="20"/>
                <w:szCs w:val="20"/>
                <w:lang w:eastAsia="en-AU"/>
              </w:rPr>
            </w:pPr>
            <w:r>
              <w:rPr>
                <w:rFonts w:cs="Arial" w:ascii="Arial" w:hAnsi="Arial"/>
                <w:iCs/>
                <w:color w:val="000000"/>
                <w:sz w:val="20"/>
                <w:szCs w:val="20"/>
                <w:lang w:eastAsia="en-AU"/>
              </w:rPr>
              <w:tab/>
              <w:t>Social purpose,structure and language features</w:t>
            </w:r>
          </w:p>
          <w:p>
            <w:pPr>
              <w:pStyle w:val="ListParagraph"/>
              <w:widowControl w:val="false"/>
              <w:numPr>
                <w:ilvl w:val="0"/>
                <w:numId w:val="15"/>
              </w:numPr>
              <w:tabs>
                <w:tab w:val="clear" w:pos="720"/>
                <w:tab w:val="left" w:pos="855" w:leader="none"/>
              </w:tabs>
              <w:suppressAutoHyphens w:val="false"/>
              <w:spacing w:lineRule="auto" w:line="240" w:before="0" w:after="0"/>
              <w:ind w:left="884" w:right="0" w:hanging="360"/>
              <w:contextualSpacing w:val="false"/>
              <w:rPr>
                <w:rFonts w:ascii="Arial" w:hAnsi="Arial" w:cs="Arial"/>
                <w:iCs/>
                <w:color w:val="000000"/>
                <w:sz w:val="20"/>
                <w:szCs w:val="20"/>
                <w:lang w:eastAsia="en-AU"/>
              </w:rPr>
            </w:pPr>
            <w:r>
              <w:rPr>
                <w:rFonts w:cs="Arial" w:ascii="Arial" w:hAnsi="Arial"/>
                <w:iCs/>
                <w:color w:val="000000"/>
                <w:sz w:val="20"/>
                <w:szCs w:val="20"/>
                <w:lang w:eastAsia="en-AU"/>
              </w:rPr>
              <w:tab/>
              <w:t>Lexical fields</w:t>
            </w:r>
          </w:p>
          <w:p>
            <w:pPr>
              <w:pStyle w:val="ListParagraph"/>
              <w:widowControl w:val="false"/>
              <w:numPr>
                <w:ilvl w:val="0"/>
                <w:numId w:val="15"/>
              </w:numPr>
              <w:tabs>
                <w:tab w:val="clear" w:pos="720"/>
                <w:tab w:val="left" w:pos="855" w:leader="none"/>
              </w:tabs>
              <w:suppressAutoHyphens w:val="false"/>
              <w:spacing w:lineRule="auto" w:line="240" w:before="0" w:after="0"/>
              <w:ind w:left="884" w:right="0" w:hanging="360"/>
              <w:contextualSpacing w:val="false"/>
              <w:rPr>
                <w:rFonts w:ascii="Arial" w:hAnsi="Arial" w:cs="Arial"/>
                <w:iCs/>
                <w:color w:val="000000"/>
                <w:sz w:val="20"/>
                <w:szCs w:val="20"/>
                <w:lang w:eastAsia="en-AU"/>
              </w:rPr>
            </w:pPr>
            <w:r>
              <w:rPr>
                <w:rFonts w:cs="Arial" w:ascii="Arial" w:hAnsi="Arial"/>
                <w:iCs/>
                <w:color w:val="000000"/>
                <w:sz w:val="20"/>
                <w:szCs w:val="20"/>
                <w:lang w:eastAsia="en-AU"/>
              </w:rPr>
              <w:tab/>
              <w:t>Basic text structure, language functions and social purpose</w:t>
            </w:r>
          </w:p>
          <w:p>
            <w:pPr>
              <w:pStyle w:val="ListParagraph"/>
              <w:widowControl w:val="false"/>
              <w:numPr>
                <w:ilvl w:val="0"/>
                <w:numId w:val="15"/>
              </w:numPr>
              <w:tabs>
                <w:tab w:val="clear" w:pos="720"/>
                <w:tab w:val="left" w:pos="855" w:leader="none"/>
              </w:tabs>
              <w:suppressAutoHyphens w:val="false"/>
              <w:spacing w:lineRule="auto" w:line="240" w:before="0" w:after="0"/>
              <w:ind w:left="884" w:right="0" w:hanging="360"/>
              <w:contextualSpacing w:val="false"/>
              <w:rPr>
                <w:rFonts w:ascii="Arial" w:hAnsi="Arial" w:cs="Arial"/>
                <w:iCs/>
                <w:color w:val="000000"/>
                <w:sz w:val="20"/>
                <w:szCs w:val="20"/>
                <w:lang w:eastAsia="en-AU"/>
              </w:rPr>
            </w:pPr>
            <w:r>
              <w:rPr>
                <w:rFonts w:cs="Arial" w:ascii="Arial" w:hAnsi="Arial"/>
                <w:iCs/>
                <w:color w:val="000000"/>
                <w:sz w:val="20"/>
                <w:szCs w:val="20"/>
                <w:lang w:eastAsia="en-AU"/>
              </w:rPr>
              <w:tab/>
              <w:t>Lesson planning and delivery strategies</w:t>
            </w:r>
          </w:p>
          <w:p>
            <w:pPr>
              <w:pStyle w:val="ListParagraph"/>
              <w:widowControl w:val="false"/>
              <w:numPr>
                <w:ilvl w:val="0"/>
                <w:numId w:val="15"/>
              </w:numPr>
              <w:tabs>
                <w:tab w:val="clear" w:pos="720"/>
                <w:tab w:val="left" w:pos="855" w:leader="none"/>
              </w:tabs>
              <w:suppressAutoHyphens w:val="false"/>
              <w:spacing w:lineRule="auto" w:line="240" w:before="0" w:after="0"/>
              <w:ind w:left="884" w:right="0" w:hanging="360"/>
              <w:contextualSpacing w:val="false"/>
              <w:rPr>
                <w:rFonts w:ascii="Arial" w:hAnsi="Arial" w:cs="Arial"/>
                <w:iCs/>
                <w:color w:val="000000"/>
                <w:sz w:val="20"/>
                <w:szCs w:val="20"/>
                <w:lang w:eastAsia="en-AU"/>
              </w:rPr>
            </w:pPr>
            <w:r>
              <w:rPr>
                <w:rFonts w:cs="Arial" w:ascii="Arial" w:hAnsi="Arial"/>
                <w:iCs/>
                <w:color w:val="000000"/>
                <w:sz w:val="20"/>
                <w:szCs w:val="20"/>
                <w:lang w:eastAsia="en-AU"/>
              </w:rPr>
              <w:tab/>
              <w:t>Classroom management strategies</w:t>
            </w:r>
          </w:p>
          <w:p>
            <w:pPr>
              <w:pStyle w:val="ListParagraph"/>
              <w:widowControl w:val="false"/>
              <w:numPr>
                <w:ilvl w:val="0"/>
                <w:numId w:val="15"/>
              </w:numPr>
              <w:tabs>
                <w:tab w:val="clear" w:pos="720"/>
                <w:tab w:val="left" w:pos="855" w:leader="none"/>
              </w:tabs>
              <w:suppressAutoHyphens w:val="false"/>
              <w:spacing w:lineRule="auto" w:line="240" w:before="0" w:after="0"/>
              <w:ind w:left="884" w:right="0" w:hanging="360"/>
              <w:contextualSpacing w:val="false"/>
              <w:rPr>
                <w:rFonts w:ascii="Arial" w:hAnsi="Arial" w:cs="Arial"/>
                <w:iCs/>
                <w:color w:val="000000"/>
                <w:sz w:val="20"/>
                <w:szCs w:val="20"/>
                <w:lang w:val="en-AU" w:eastAsia="en-AU" w:bidi="ar-SA"/>
              </w:rPr>
            </w:pPr>
            <w:r>
              <w:rPr>
                <w:rFonts w:cs="Arial" w:ascii="Arial" w:hAnsi="Arial"/>
                <w:iCs/>
                <w:color w:val="000000"/>
                <w:sz w:val="20"/>
                <w:szCs w:val="20"/>
                <w:lang w:val="en-AU" w:eastAsia="en-AU" w:bidi="ar-SA"/>
              </w:rPr>
              <w:tab/>
              <w:t>Feedback and correction strategies</w:t>
            </w:r>
          </w:p>
          <w:p>
            <w:pPr>
              <w:pStyle w:val="Normal10Spaced"/>
              <w:widowControl w:val="false"/>
              <w:tabs>
                <w:tab w:val="clear" w:pos="720"/>
                <w:tab w:val="left" w:pos="0" w:leader="none"/>
              </w:tabs>
              <w:spacing w:lineRule="auto" w:line="240" w:before="0" w:after="0"/>
              <w:ind w:left="360" w:right="0" w:hanging="0"/>
              <w:rPr>
                <w:rFonts w:ascii="Arial" w:hAnsi="Arial" w:cs="Calibri"/>
                <w:sz w:val="20"/>
                <w:szCs w:val="20"/>
                <w:lang w:val="en-AU" w:eastAsia="en-US" w:bidi="ar-SA"/>
              </w:rPr>
            </w:pPr>
            <w:r>
              <w:rPr>
                <w:rFonts w:cs="Calibri"/>
                <w:sz w:val="20"/>
                <w:szCs w:val="20"/>
                <w:lang w:val="en-AU" w:eastAsia="en-US" w:bidi="ar-SA"/>
              </w:rPr>
            </w:r>
          </w:p>
          <w:p>
            <w:pPr>
              <w:pStyle w:val="Normal10Spaced"/>
              <w:widowControl w:val="false"/>
              <w:tabs>
                <w:tab w:val="clear" w:pos="720"/>
                <w:tab w:val="left" w:pos="0" w:leader="none"/>
              </w:tabs>
              <w:spacing w:lineRule="auto" w:line="240" w:before="0" w:after="0"/>
              <w:rPr>
                <w:rFonts w:ascii="Arial" w:hAnsi="Arial" w:cs="Calibri"/>
                <w:b/>
                <w:b/>
                <w:sz w:val="20"/>
                <w:szCs w:val="20"/>
                <w:lang w:val="en-AU" w:eastAsia="en-US" w:bidi="ar-SA"/>
              </w:rPr>
            </w:pPr>
            <w:r>
              <w:rPr>
                <w:rFonts w:cs="Calibri"/>
                <w:b/>
                <w:sz w:val="20"/>
                <w:szCs w:val="20"/>
                <w:lang w:val="en-AU" w:eastAsia="en-US" w:bidi="ar-SA"/>
              </w:rPr>
              <w:t>Ability to:</w:t>
            </w:r>
          </w:p>
          <w:p>
            <w:pPr>
              <w:pStyle w:val="Normal"/>
              <w:widowControl w:val="false"/>
              <w:spacing w:before="120" w:after="120"/>
              <w:rPr>
                <w:rFonts w:ascii="Arial" w:hAnsi="Arial"/>
                <w:sz w:val="20"/>
                <w:szCs w:val="20"/>
              </w:rPr>
            </w:pPr>
            <w:r>
              <w:rPr>
                <w:rFonts w:cs="Arial" w:ascii="Arial" w:hAnsi="Arial"/>
                <w:color w:val="000000"/>
                <w:sz w:val="20"/>
                <w:szCs w:val="20"/>
              </w:rPr>
              <w:t>There must be demonstrated current evidence that you have:</w:t>
            </w:r>
          </w:p>
          <w:p>
            <w:pPr>
              <w:pStyle w:val="ListParagraph"/>
              <w:widowControl w:val="false"/>
              <w:numPr>
                <w:ilvl w:val="0"/>
                <w:numId w:val="2"/>
              </w:numPr>
              <w:suppressAutoHyphens w:val="false"/>
              <w:spacing w:before="0" w:after="0"/>
              <w:ind w:left="777" w:right="0" w:hanging="360"/>
              <w:contextualSpacing w:val="false"/>
              <w:rPr>
                <w:rFonts w:ascii="Arial" w:hAnsi="Arial" w:cs="Arial"/>
                <w:color w:val="000000"/>
                <w:sz w:val="20"/>
                <w:szCs w:val="20"/>
              </w:rPr>
            </w:pPr>
            <w:r>
              <w:rPr>
                <w:rFonts w:cs="Arial" w:ascii="Arial" w:hAnsi="Arial"/>
                <w:color w:val="000000"/>
                <w:sz w:val="20"/>
                <w:szCs w:val="20"/>
              </w:rPr>
              <w:t>Analysed at least one ESL student and determined the following:</w:t>
            </w:r>
          </w:p>
          <w:p>
            <w:pPr>
              <w:pStyle w:val="ListParagraph"/>
              <w:widowControl w:val="false"/>
              <w:numPr>
                <w:ilvl w:val="1"/>
                <w:numId w:val="2"/>
              </w:numPr>
              <w:suppressAutoHyphens w:val="false"/>
              <w:spacing w:before="0" w:after="0"/>
              <w:ind w:left="1137" w:right="0" w:hanging="360"/>
              <w:contextualSpacing w:val="false"/>
              <w:rPr>
                <w:rFonts w:ascii="Arial" w:hAnsi="Arial" w:cs="Arial"/>
                <w:color w:val="000000"/>
                <w:sz w:val="20"/>
                <w:szCs w:val="20"/>
              </w:rPr>
            </w:pPr>
            <w:r>
              <w:rPr>
                <w:rFonts w:cs="Arial" w:ascii="Arial" w:hAnsi="Arial"/>
                <w:color w:val="000000"/>
                <w:sz w:val="20"/>
                <w:szCs w:val="20"/>
              </w:rPr>
              <w:t>Learning goals</w:t>
            </w:r>
          </w:p>
          <w:p>
            <w:pPr>
              <w:pStyle w:val="ListParagraph"/>
              <w:widowControl w:val="false"/>
              <w:numPr>
                <w:ilvl w:val="1"/>
                <w:numId w:val="2"/>
              </w:numPr>
              <w:suppressAutoHyphens w:val="false"/>
              <w:spacing w:before="0" w:after="0"/>
              <w:ind w:left="1137" w:right="0" w:hanging="360"/>
              <w:contextualSpacing w:val="false"/>
              <w:rPr>
                <w:rFonts w:ascii="Arial" w:hAnsi="Arial" w:cs="Arial"/>
                <w:color w:val="000000"/>
                <w:sz w:val="20"/>
                <w:szCs w:val="20"/>
              </w:rPr>
            </w:pPr>
            <w:r>
              <w:rPr>
                <w:rFonts w:cs="Arial" w:ascii="Arial" w:hAnsi="Arial"/>
                <w:color w:val="000000"/>
                <w:sz w:val="20"/>
                <w:szCs w:val="20"/>
              </w:rPr>
              <w:t>Writing needs</w:t>
            </w:r>
          </w:p>
          <w:p>
            <w:pPr>
              <w:pStyle w:val="ListParagraph"/>
              <w:widowControl w:val="false"/>
              <w:numPr>
                <w:ilvl w:val="1"/>
                <w:numId w:val="2"/>
              </w:numPr>
              <w:suppressAutoHyphens w:val="false"/>
              <w:spacing w:before="0" w:after="0"/>
              <w:ind w:left="1137" w:right="0" w:hanging="360"/>
              <w:contextualSpacing w:val="false"/>
              <w:rPr>
                <w:rFonts w:ascii="Arial" w:hAnsi="Arial" w:cs="Arial"/>
                <w:color w:val="000000"/>
                <w:sz w:val="20"/>
                <w:szCs w:val="20"/>
              </w:rPr>
            </w:pPr>
            <w:r>
              <w:rPr>
                <w:rFonts w:cs="Arial" w:ascii="Arial" w:hAnsi="Arial"/>
                <w:color w:val="000000"/>
                <w:sz w:val="20"/>
                <w:szCs w:val="20"/>
              </w:rPr>
              <w:t>Genre to meet writing needs and learning goals</w:t>
            </w:r>
          </w:p>
          <w:p>
            <w:pPr>
              <w:pStyle w:val="ListParagraph"/>
              <w:widowControl w:val="false"/>
              <w:numPr>
                <w:ilvl w:val="1"/>
                <w:numId w:val="2"/>
              </w:numPr>
              <w:suppressAutoHyphens w:val="false"/>
              <w:spacing w:before="0" w:after="0"/>
              <w:ind w:left="1137" w:right="0" w:hanging="360"/>
              <w:contextualSpacing w:val="false"/>
              <w:rPr>
                <w:rFonts w:ascii="Arial" w:hAnsi="Arial" w:cs="Arial"/>
                <w:color w:val="000000"/>
                <w:sz w:val="20"/>
                <w:szCs w:val="20"/>
              </w:rPr>
            </w:pPr>
            <w:r>
              <w:rPr>
                <w:rFonts w:cs="Arial" w:ascii="Arial" w:hAnsi="Arial"/>
                <w:color w:val="000000"/>
                <w:sz w:val="20"/>
                <w:szCs w:val="20"/>
              </w:rPr>
              <w:t>Authentic or simulated texts that model selected genre</w:t>
            </w:r>
          </w:p>
          <w:p>
            <w:pPr>
              <w:pStyle w:val="ListParagraph"/>
              <w:widowControl w:val="false"/>
              <w:numPr>
                <w:ilvl w:val="0"/>
                <w:numId w:val="2"/>
              </w:numPr>
              <w:suppressAutoHyphens w:val="false"/>
              <w:spacing w:before="0" w:after="0"/>
              <w:ind w:left="777" w:right="0" w:hanging="360"/>
              <w:contextualSpacing w:val="false"/>
              <w:rPr>
                <w:rFonts w:ascii="Arial" w:hAnsi="Arial" w:cs="Arial"/>
                <w:color w:val="000000"/>
                <w:sz w:val="20"/>
                <w:szCs w:val="20"/>
              </w:rPr>
            </w:pPr>
            <w:r>
              <w:rPr>
                <w:rFonts w:cs="Arial" w:ascii="Arial" w:hAnsi="Arial"/>
                <w:color w:val="000000"/>
                <w:sz w:val="20"/>
                <w:szCs w:val="20"/>
              </w:rPr>
              <w:t>Analysed at least one writing text and correctly identified the text structure, language functions and social purpose</w:t>
            </w:r>
          </w:p>
          <w:p>
            <w:pPr>
              <w:pStyle w:val="ListParagraph"/>
              <w:widowControl w:val="false"/>
              <w:numPr>
                <w:ilvl w:val="0"/>
                <w:numId w:val="2"/>
              </w:numPr>
              <w:suppressAutoHyphens w:val="false"/>
              <w:spacing w:before="0" w:after="0"/>
              <w:ind w:left="777" w:right="0" w:hanging="360"/>
              <w:contextualSpacing w:val="false"/>
              <w:rPr>
                <w:rFonts w:ascii="Arial" w:hAnsi="Arial" w:cs="Arial"/>
                <w:color w:val="000000"/>
                <w:sz w:val="20"/>
                <w:szCs w:val="20"/>
              </w:rPr>
            </w:pPr>
            <w:r>
              <w:rPr>
                <w:rFonts w:cs="Arial" w:ascii="Arial" w:hAnsi="Arial"/>
                <w:color w:val="000000"/>
                <w:sz w:val="20"/>
                <w:szCs w:val="20"/>
              </w:rPr>
              <w:t>Identified or created at least one writing activity which develops skills to communicate social purpose, structure and language features</w:t>
            </w:r>
          </w:p>
          <w:p>
            <w:pPr>
              <w:pStyle w:val="ListParagraph"/>
              <w:widowControl w:val="false"/>
              <w:numPr>
                <w:ilvl w:val="0"/>
                <w:numId w:val="2"/>
              </w:numPr>
              <w:suppressAutoHyphens w:val="false"/>
              <w:spacing w:before="0" w:after="0"/>
              <w:ind w:left="777" w:right="0" w:hanging="360"/>
              <w:contextualSpacing w:val="false"/>
              <w:rPr>
                <w:rFonts w:ascii="Arial" w:hAnsi="Arial" w:cs="Arial"/>
                <w:color w:val="000000"/>
                <w:sz w:val="20"/>
                <w:szCs w:val="20"/>
              </w:rPr>
            </w:pPr>
            <w:r>
              <w:rPr>
                <w:rFonts w:cs="Arial" w:ascii="Arial" w:hAnsi="Arial"/>
                <w:color w:val="000000"/>
                <w:sz w:val="20"/>
                <w:szCs w:val="20"/>
              </w:rPr>
              <w:t>Identified or created at least one activity which develops lexical fields relevant to writing needs</w:t>
            </w:r>
          </w:p>
          <w:p>
            <w:pPr>
              <w:pStyle w:val="ListParagraph"/>
              <w:widowControl w:val="false"/>
              <w:numPr>
                <w:ilvl w:val="0"/>
                <w:numId w:val="2"/>
              </w:numPr>
              <w:suppressAutoHyphens w:val="false"/>
              <w:spacing w:before="0" w:after="0"/>
              <w:ind w:left="777" w:right="0" w:hanging="360"/>
              <w:contextualSpacing w:val="false"/>
              <w:rPr>
                <w:rFonts w:ascii="Arial" w:hAnsi="Arial" w:cs="Arial"/>
                <w:color w:val="000000"/>
                <w:sz w:val="20"/>
                <w:szCs w:val="20"/>
              </w:rPr>
            </w:pPr>
            <w:r>
              <w:rPr>
                <w:rFonts w:cs="Arial" w:ascii="Arial" w:hAnsi="Arial"/>
                <w:color w:val="000000"/>
                <w:sz w:val="20"/>
                <w:szCs w:val="20"/>
              </w:rPr>
              <w:t>Identified or created at least one activity for accuracy and one activity for fluency</w:t>
            </w:r>
          </w:p>
          <w:p>
            <w:pPr>
              <w:pStyle w:val="ListParagraph"/>
              <w:widowControl w:val="false"/>
              <w:numPr>
                <w:ilvl w:val="0"/>
                <w:numId w:val="2"/>
              </w:numPr>
              <w:suppressAutoHyphens w:val="false"/>
              <w:spacing w:before="0" w:after="0"/>
              <w:ind w:left="777" w:right="0" w:hanging="360"/>
              <w:contextualSpacing w:val="false"/>
              <w:rPr>
                <w:rFonts w:ascii="Arial" w:hAnsi="Arial" w:cs="Arial"/>
                <w:color w:val="000000"/>
                <w:sz w:val="20"/>
                <w:szCs w:val="20"/>
              </w:rPr>
            </w:pPr>
            <w:r>
              <w:rPr>
                <w:rFonts w:cs="Arial" w:ascii="Arial" w:hAnsi="Arial"/>
                <w:color w:val="000000"/>
                <w:sz w:val="20"/>
                <w:szCs w:val="20"/>
              </w:rPr>
              <w:t>Planned and delivered at least one lesson which taught writing, had a minimum lesson duration of 40 minutes, and included the following;</w:t>
            </w:r>
          </w:p>
          <w:p>
            <w:pPr>
              <w:pStyle w:val="ListParagraph"/>
              <w:widowControl w:val="false"/>
              <w:numPr>
                <w:ilvl w:val="1"/>
                <w:numId w:val="2"/>
              </w:numPr>
              <w:suppressAutoHyphens w:val="false"/>
              <w:spacing w:before="0" w:after="0"/>
              <w:ind w:left="1137" w:right="0" w:hanging="360"/>
              <w:contextualSpacing w:val="false"/>
              <w:rPr>
                <w:rFonts w:ascii="Arial" w:hAnsi="Arial" w:cs="Arial"/>
                <w:color w:val="000000"/>
                <w:sz w:val="20"/>
                <w:szCs w:val="20"/>
              </w:rPr>
            </w:pPr>
            <w:r>
              <w:rPr>
                <w:rFonts w:cs="Arial" w:ascii="Arial" w:hAnsi="Arial"/>
                <w:color w:val="000000"/>
                <w:sz w:val="20"/>
                <w:szCs w:val="20"/>
              </w:rPr>
              <w:t>Identified learning outcomes</w:t>
            </w:r>
          </w:p>
          <w:p>
            <w:pPr>
              <w:pStyle w:val="ListParagraph"/>
              <w:widowControl w:val="false"/>
              <w:numPr>
                <w:ilvl w:val="1"/>
                <w:numId w:val="2"/>
              </w:numPr>
              <w:suppressAutoHyphens w:val="false"/>
              <w:spacing w:before="0" w:after="0"/>
              <w:ind w:left="1137" w:right="0" w:hanging="360"/>
              <w:contextualSpacing w:val="false"/>
              <w:rPr>
                <w:rFonts w:ascii="Arial" w:hAnsi="Arial" w:cs="Arial"/>
                <w:color w:val="000000"/>
                <w:sz w:val="20"/>
                <w:szCs w:val="20"/>
              </w:rPr>
            </w:pPr>
            <w:r>
              <w:rPr>
                <w:rFonts w:cs="Arial" w:ascii="Arial" w:hAnsi="Arial"/>
                <w:color w:val="000000"/>
                <w:sz w:val="20"/>
                <w:szCs w:val="20"/>
              </w:rPr>
              <w:t>Identified vocabulary requirements</w:t>
            </w:r>
          </w:p>
          <w:p>
            <w:pPr>
              <w:pStyle w:val="ListParagraph"/>
              <w:widowControl w:val="false"/>
              <w:numPr>
                <w:ilvl w:val="1"/>
                <w:numId w:val="2"/>
              </w:numPr>
              <w:suppressAutoHyphens w:val="false"/>
              <w:spacing w:before="0" w:after="0"/>
              <w:ind w:left="1137" w:right="0" w:hanging="360"/>
              <w:contextualSpacing w:val="false"/>
              <w:rPr>
                <w:rFonts w:ascii="Arial" w:hAnsi="Arial" w:cs="Arial"/>
                <w:color w:val="000000"/>
                <w:sz w:val="20"/>
                <w:szCs w:val="20"/>
              </w:rPr>
            </w:pPr>
            <w:r>
              <w:rPr>
                <w:rFonts w:cs="Arial" w:ascii="Arial" w:hAnsi="Arial"/>
                <w:color w:val="000000"/>
                <w:sz w:val="20"/>
                <w:szCs w:val="20"/>
              </w:rPr>
              <w:t>Identified and implemented at least one writing activity for at least one of the learning outcomes</w:t>
            </w:r>
          </w:p>
          <w:p>
            <w:pPr>
              <w:pStyle w:val="ListParagraph"/>
              <w:widowControl w:val="false"/>
              <w:numPr>
                <w:ilvl w:val="1"/>
                <w:numId w:val="2"/>
              </w:numPr>
              <w:suppressAutoHyphens w:val="false"/>
              <w:spacing w:before="0" w:after="0"/>
              <w:ind w:left="1137" w:right="0" w:hanging="360"/>
              <w:contextualSpacing w:val="false"/>
              <w:rPr>
                <w:rFonts w:ascii="Arial" w:hAnsi="Arial" w:cs="Arial"/>
                <w:color w:val="000000"/>
                <w:sz w:val="20"/>
                <w:szCs w:val="20"/>
              </w:rPr>
            </w:pPr>
            <w:r>
              <w:rPr>
                <w:rFonts w:cs="Arial" w:ascii="Arial" w:hAnsi="Arial"/>
                <w:color w:val="000000"/>
                <w:sz w:val="20"/>
                <w:szCs w:val="20"/>
              </w:rPr>
              <w:t>Listed resources for the lesson</w:t>
            </w:r>
          </w:p>
          <w:p>
            <w:pPr>
              <w:pStyle w:val="ListParagraph"/>
              <w:widowControl w:val="false"/>
              <w:numPr>
                <w:ilvl w:val="0"/>
                <w:numId w:val="2"/>
              </w:numPr>
              <w:suppressAutoHyphens w:val="false"/>
              <w:spacing w:before="0" w:after="0"/>
              <w:ind w:left="777" w:right="0" w:hanging="360"/>
              <w:contextualSpacing w:val="false"/>
              <w:rPr>
                <w:rFonts w:ascii="Arial" w:hAnsi="Arial" w:cs="Arial"/>
                <w:color w:val="000000"/>
                <w:sz w:val="20"/>
                <w:szCs w:val="20"/>
              </w:rPr>
            </w:pPr>
            <w:r>
              <w:rPr>
                <w:rFonts w:cs="Arial" w:ascii="Arial" w:hAnsi="Arial"/>
                <w:color w:val="000000"/>
                <w:sz w:val="20"/>
                <w:szCs w:val="20"/>
              </w:rPr>
              <w:t>Clearly communicated information and instructions to students on at least one occasion</w:t>
            </w:r>
          </w:p>
          <w:p>
            <w:pPr>
              <w:pStyle w:val="ListParagraph"/>
              <w:widowControl w:val="false"/>
              <w:numPr>
                <w:ilvl w:val="0"/>
                <w:numId w:val="2"/>
              </w:numPr>
              <w:suppressAutoHyphens w:val="false"/>
              <w:spacing w:before="0" w:after="0"/>
              <w:ind w:left="777" w:right="0" w:hanging="360"/>
              <w:contextualSpacing w:val="false"/>
              <w:rPr>
                <w:rFonts w:ascii="Arial" w:hAnsi="Arial" w:cs="Arial"/>
                <w:color w:val="000000"/>
                <w:sz w:val="20"/>
                <w:szCs w:val="20"/>
              </w:rPr>
            </w:pPr>
            <w:r>
              <w:rPr>
                <w:rFonts w:cs="Arial" w:ascii="Arial" w:hAnsi="Arial"/>
                <w:color w:val="000000"/>
                <w:sz w:val="20"/>
                <w:szCs w:val="20"/>
              </w:rPr>
              <w:t>Applied the following classroom management strategies on at least one occasion:</w:t>
            </w:r>
          </w:p>
          <w:p>
            <w:pPr>
              <w:pStyle w:val="ListParagraph"/>
              <w:widowControl w:val="false"/>
              <w:numPr>
                <w:ilvl w:val="1"/>
                <w:numId w:val="2"/>
              </w:numPr>
              <w:suppressAutoHyphens w:val="false"/>
              <w:spacing w:before="0" w:after="0"/>
              <w:ind w:left="1137" w:right="0" w:hanging="360"/>
              <w:contextualSpacing w:val="false"/>
              <w:rPr>
                <w:rFonts w:ascii="Arial" w:hAnsi="Arial" w:cs="Arial"/>
                <w:color w:val="000000"/>
                <w:sz w:val="20"/>
                <w:szCs w:val="20"/>
              </w:rPr>
            </w:pPr>
            <w:r>
              <w:rPr>
                <w:rFonts w:cs="Arial" w:ascii="Arial" w:hAnsi="Arial"/>
                <w:color w:val="000000"/>
                <w:sz w:val="20"/>
                <w:szCs w:val="20"/>
              </w:rPr>
              <w:t>Sequenced activities from controlled to uncontrolled and allocated time-frames</w:t>
            </w:r>
          </w:p>
          <w:p>
            <w:pPr>
              <w:pStyle w:val="ListParagraph"/>
              <w:widowControl w:val="false"/>
              <w:numPr>
                <w:ilvl w:val="1"/>
                <w:numId w:val="2"/>
              </w:numPr>
              <w:suppressAutoHyphens w:val="false"/>
              <w:spacing w:before="0" w:after="0"/>
              <w:ind w:left="1137" w:right="0" w:hanging="360"/>
              <w:contextualSpacing w:val="false"/>
              <w:rPr>
                <w:rFonts w:ascii="Arial" w:hAnsi="Arial" w:cs="Arial"/>
                <w:color w:val="000000"/>
                <w:sz w:val="20"/>
                <w:szCs w:val="20"/>
              </w:rPr>
            </w:pPr>
            <w:r>
              <w:rPr>
                <w:rFonts w:cs="Arial" w:ascii="Arial" w:hAnsi="Arial"/>
                <w:color w:val="000000"/>
                <w:sz w:val="20"/>
                <w:szCs w:val="20"/>
              </w:rPr>
              <w:t>Seated or grouped students in a way that allowed for the delivery of the lesson and student participation in activities</w:t>
            </w:r>
          </w:p>
          <w:p>
            <w:pPr>
              <w:pStyle w:val="ListParagraph"/>
              <w:widowControl w:val="false"/>
              <w:numPr>
                <w:ilvl w:val="1"/>
                <w:numId w:val="2"/>
              </w:numPr>
              <w:suppressAutoHyphens w:val="false"/>
              <w:spacing w:before="0" w:after="0"/>
              <w:ind w:left="1137" w:right="0" w:hanging="360"/>
              <w:contextualSpacing w:val="false"/>
              <w:rPr>
                <w:rFonts w:ascii="Arial" w:hAnsi="Arial" w:cs="Arial"/>
                <w:color w:val="000000"/>
                <w:sz w:val="20"/>
                <w:szCs w:val="20"/>
              </w:rPr>
            </w:pPr>
            <w:r>
              <w:rPr>
                <w:rFonts w:cs="Arial" w:ascii="Arial" w:hAnsi="Arial"/>
                <w:color w:val="000000"/>
                <w:sz w:val="20"/>
                <w:szCs w:val="20"/>
              </w:rPr>
              <w:t>Ensured that all students were engaged or on task</w:t>
            </w:r>
          </w:p>
          <w:p>
            <w:pPr>
              <w:pStyle w:val="ListParagraph"/>
              <w:widowControl w:val="false"/>
              <w:numPr>
                <w:ilvl w:val="1"/>
                <w:numId w:val="2"/>
              </w:numPr>
              <w:suppressAutoHyphens w:val="false"/>
              <w:spacing w:before="0" w:after="0"/>
              <w:ind w:left="1137" w:right="0" w:hanging="360"/>
              <w:contextualSpacing w:val="false"/>
              <w:rPr>
                <w:rFonts w:ascii="Arial" w:hAnsi="Arial" w:cs="Arial"/>
                <w:color w:val="000000"/>
                <w:sz w:val="20"/>
                <w:szCs w:val="20"/>
              </w:rPr>
            </w:pPr>
            <w:r>
              <w:rPr>
                <w:rFonts w:cs="Arial" w:ascii="Arial" w:hAnsi="Arial"/>
                <w:color w:val="000000"/>
                <w:sz w:val="20"/>
                <w:szCs w:val="20"/>
              </w:rPr>
              <w:t>Implemented extension activities with students who finished early  or were more advanced</w:t>
            </w:r>
          </w:p>
          <w:p>
            <w:pPr>
              <w:pStyle w:val="ListParagraph"/>
              <w:widowControl w:val="false"/>
              <w:numPr>
                <w:ilvl w:val="1"/>
                <w:numId w:val="2"/>
              </w:numPr>
              <w:suppressAutoHyphens w:val="false"/>
              <w:spacing w:before="0" w:after="0"/>
              <w:ind w:left="1137" w:right="0" w:hanging="360"/>
              <w:contextualSpacing w:val="false"/>
              <w:rPr>
                <w:rFonts w:ascii="Arial" w:hAnsi="Arial" w:cs="Arial"/>
                <w:color w:val="000000"/>
                <w:sz w:val="20"/>
                <w:szCs w:val="20"/>
              </w:rPr>
            </w:pPr>
            <w:r>
              <w:rPr>
                <w:rFonts w:cs="Arial" w:ascii="Arial" w:hAnsi="Arial"/>
                <w:color w:val="000000"/>
                <w:sz w:val="20"/>
                <w:szCs w:val="20"/>
              </w:rPr>
              <w:t>Applied safe operating procedures with all equipment</w:t>
            </w:r>
          </w:p>
          <w:p>
            <w:pPr>
              <w:pStyle w:val="ListParagraph"/>
              <w:widowControl w:val="false"/>
              <w:numPr>
                <w:ilvl w:val="0"/>
                <w:numId w:val="2"/>
              </w:numPr>
              <w:suppressAutoHyphens w:val="false"/>
              <w:spacing w:before="0" w:after="0"/>
              <w:ind w:left="777" w:right="0" w:hanging="360"/>
              <w:contextualSpacing w:val="false"/>
              <w:rPr>
                <w:rFonts w:ascii="Arial" w:hAnsi="Arial" w:cs="Arial"/>
                <w:color w:val="000000"/>
                <w:sz w:val="20"/>
                <w:szCs w:val="20"/>
              </w:rPr>
            </w:pPr>
            <w:r>
              <w:rPr>
                <w:rFonts w:cs="Arial" w:ascii="Arial" w:hAnsi="Arial"/>
                <w:color w:val="000000"/>
                <w:sz w:val="20"/>
                <w:szCs w:val="20"/>
              </w:rPr>
              <w:t>Evaluated at least one student’s performance and provided clear feedback</w:t>
            </w:r>
          </w:p>
          <w:p>
            <w:pPr>
              <w:pStyle w:val="ListParagraph"/>
              <w:widowControl w:val="false"/>
              <w:numPr>
                <w:ilvl w:val="0"/>
                <w:numId w:val="2"/>
              </w:numPr>
              <w:suppressAutoHyphens w:val="false"/>
              <w:spacing w:before="0" w:after="0"/>
              <w:ind w:left="777" w:right="0" w:hanging="360"/>
              <w:contextualSpacing w:val="false"/>
              <w:rPr>
                <w:rFonts w:ascii="Arial" w:hAnsi="Arial" w:cs="Arial"/>
                <w:color w:val="000000"/>
                <w:sz w:val="20"/>
                <w:szCs w:val="20"/>
              </w:rPr>
            </w:pPr>
            <w:r>
              <w:rPr>
                <w:rFonts w:cs="Arial" w:ascii="Arial" w:hAnsi="Arial"/>
                <w:color w:val="000000"/>
                <w:sz w:val="20"/>
                <w:szCs w:val="20"/>
              </w:rPr>
              <w:t>Identified at least one strategy which could be used to strengthen student performance</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0"/>
                <w:szCs w:val="20"/>
                <w:lang w:val="en-AU" w:eastAsia="en-US" w:bidi="ar-SA"/>
              </w:rPr>
            </w:pPr>
            <w:r>
              <w:rPr>
                <w:rFonts w:cs="Arial" w:ascii="Arial" w:hAnsi="Arial"/>
                <w:color w:val="000000"/>
                <w:sz w:val="20"/>
                <w:szCs w:val="20"/>
                <w:lang w:val="en-AU" w:eastAsia="en-US" w:bidi="ar-SA"/>
              </w:rPr>
              <w:t>Reviewed own performance on at least one occasion and identified areas for improvement</w:t>
            </w:r>
          </w:p>
        </w:tc>
      </w:tr>
      <w:tr>
        <w:trPr>
          <w:trHeight w:val="524" w:hRule="atLeast"/>
        </w:trPr>
        <w:tc>
          <w:tcPr>
            <w:tcW w:w="345" w:type="dxa"/>
            <w:tcBorders>
              <w:top w:val="single" w:sz="12" w:space="0" w:color="BFBFBF"/>
              <w:left w:val="single" w:sz="12" w:space="0" w:color="BFBFBF"/>
              <w:bottom w:val="single" w:sz="12" w:space="0" w:color="BFBFBF"/>
            </w:tcBorders>
            <w:vAlign w:val="center"/>
          </w:tcPr>
          <w:p>
            <w:pPr>
              <w:pStyle w:val="ListParagraph"/>
              <w:widowControl w:val="false"/>
              <w:tabs>
                <w:tab w:val="clear" w:pos="720"/>
                <w:tab w:val="left" w:pos="-75" w:leader="none"/>
                <w:tab w:val="left" w:pos="317" w:leader="none"/>
              </w:tabs>
              <w:spacing w:lineRule="auto" w:line="240" w:before="0" w:after="0"/>
              <w:ind w:left="510" w:right="0" w:hanging="397"/>
              <w:contextualSpacing/>
              <w:rPr>
                <w:rFonts w:ascii="Arial" w:hAnsi="Arial" w:cs="Calibri"/>
                <w:sz w:val="20"/>
                <w:szCs w:val="20"/>
                <w:lang w:val="en-AU" w:eastAsia="en-US" w:bidi="ar-SA"/>
              </w:rPr>
            </w:pPr>
            <w:r>
              <w:rPr>
                <w:rFonts w:cs="Calibri" w:ascii="Arial" w:hAnsi="Arial"/>
                <w:sz w:val="20"/>
                <w:szCs w:val="20"/>
                <w:lang w:val="en-AU" w:eastAsia="en-US" w:bidi="ar-SA"/>
              </w:rPr>
              <w:t xml:space="preserve"> </w:t>
            </w:r>
          </w:p>
        </w:tc>
        <w:tc>
          <w:tcPr>
            <w:tcW w:w="9014" w:type="dxa"/>
            <w:gridSpan w:val="2"/>
            <w:tcBorders>
              <w:top w:val="single" w:sz="12" w:space="0" w:color="BFBFBF"/>
              <w:left w:val="single" w:sz="12" w:space="0" w:color="BFBFBF"/>
              <w:bottom w:val="single" w:sz="12" w:space="0" w:color="BFBFBF"/>
              <w:right w:val="single" w:sz="12" w:space="0" w:color="BFBFBF"/>
            </w:tcBorders>
            <w:vAlign w:val="center"/>
          </w:tcPr>
          <w:p>
            <w:pPr>
              <w:pStyle w:val="ListParagraph"/>
              <w:widowControl w:val="false"/>
              <w:tabs>
                <w:tab w:val="clear" w:pos="720"/>
                <w:tab w:val="left" w:pos="-75" w:leader="none"/>
                <w:tab w:val="left" w:pos="317" w:leader="none"/>
              </w:tabs>
              <w:spacing w:lineRule="auto" w:line="240" w:before="0" w:after="0"/>
              <w:ind w:left="113" w:right="0" w:hanging="0"/>
              <w:contextualSpacing/>
              <w:rPr>
                <w:rFonts w:ascii="Arial" w:hAnsi="Arial" w:cs="Arial"/>
                <w:b/>
                <w:b/>
                <w:sz w:val="20"/>
                <w:szCs w:val="20"/>
                <w:lang w:val="en-AU" w:eastAsia="en-US" w:bidi="ar-SA"/>
              </w:rPr>
            </w:pPr>
            <w:r>
              <w:rPr>
                <w:rFonts w:cs="Arial" w:ascii="Arial" w:hAnsi="Arial"/>
                <w:b/>
                <w:sz w:val="20"/>
                <w:szCs w:val="20"/>
                <w:lang w:val="en-AU" w:eastAsia="en-US" w:bidi="ar-SA"/>
              </w:rPr>
            </w:r>
          </w:p>
          <w:p>
            <w:pPr>
              <w:pStyle w:val="ListParagraph"/>
              <w:widowControl w:val="false"/>
              <w:tabs>
                <w:tab w:val="clear" w:pos="720"/>
                <w:tab w:val="left" w:pos="-75" w:leader="none"/>
                <w:tab w:val="left" w:pos="317" w:leader="none"/>
              </w:tabs>
              <w:spacing w:lineRule="auto" w:line="240" w:before="0" w:after="0"/>
              <w:ind w:left="113" w:right="0" w:hanging="0"/>
              <w:contextualSpacing/>
              <w:rPr>
                <w:rFonts w:ascii="Arial" w:hAnsi="Arial" w:cs="Arial"/>
                <w:b/>
                <w:b/>
                <w:sz w:val="20"/>
                <w:szCs w:val="20"/>
                <w:lang w:val="en-AU" w:eastAsia="en-US" w:bidi="ar-SA"/>
              </w:rPr>
            </w:pPr>
            <w:r>
              <w:rPr>
                <w:rFonts w:cs="Arial" w:ascii="Arial" w:hAnsi="Arial"/>
                <w:b/>
                <w:sz w:val="20"/>
                <w:szCs w:val="20"/>
                <w:lang w:val="en-AU" w:eastAsia="en-US" w:bidi="ar-SA"/>
              </w:rPr>
              <w:t>I CAN SUPPLY CURRENT EVIDENCE  OF THE KNOWLEDGE AND SKILLS LISTED ABOVE.</w:t>
            </w:r>
          </w:p>
          <w:p>
            <w:pPr>
              <w:pStyle w:val="ListParagraph"/>
              <w:widowControl w:val="false"/>
              <w:tabs>
                <w:tab w:val="clear" w:pos="720"/>
                <w:tab w:val="left" w:pos="-75" w:leader="none"/>
                <w:tab w:val="left" w:pos="317" w:leader="none"/>
              </w:tabs>
              <w:spacing w:lineRule="auto" w:line="240" w:before="0" w:after="0"/>
              <w:ind w:left="113" w:right="0" w:hanging="0"/>
              <w:contextualSpacing/>
              <w:rPr>
                <w:rFonts w:ascii="Arial" w:hAnsi="Arial" w:cs="Arial"/>
                <w:b/>
                <w:b/>
                <w:sz w:val="20"/>
                <w:szCs w:val="20"/>
                <w:lang w:val="en-AU" w:eastAsia="en-US" w:bidi="ar-SA"/>
              </w:rPr>
            </w:pPr>
            <w:r>
              <w:rPr>
                <w:rFonts w:cs="Arial" w:ascii="Arial" w:hAnsi="Arial"/>
                <w:b/>
                <w:sz w:val="20"/>
                <w:szCs w:val="20"/>
                <w:lang w:val="en-AU" w:eastAsia="en-US" w:bidi="ar-SA"/>
              </w:rPr>
            </w:r>
          </w:p>
        </w:tc>
      </w:tr>
    </w:tbl>
    <w:p>
      <w:pPr>
        <w:pStyle w:val="Normal"/>
        <w:rPr>
          <w:rFonts w:ascii="Arial" w:hAnsi="Arial"/>
        </w:rPr>
      </w:pPr>
      <w:r>
        <w:rPr>
          <w:rFonts w:ascii="Arial" w:hAnsi="Arial"/>
        </w:rPr>
      </w:r>
      <w:r>
        <w:br w:type="page"/>
      </w:r>
    </w:p>
    <w:tbl>
      <w:tblPr>
        <w:tblW w:w="9359" w:type="dxa"/>
        <w:jc w:val="left"/>
        <w:tblInd w:w="-229" w:type="dxa"/>
        <w:tblLayout w:type="fixed"/>
        <w:tblCellMar>
          <w:top w:w="0" w:type="dxa"/>
          <w:left w:w="92" w:type="dxa"/>
          <w:bottom w:w="0" w:type="dxa"/>
          <w:right w:w="108" w:type="dxa"/>
        </w:tblCellMar>
      </w:tblPr>
      <w:tblGrid>
        <w:gridCol w:w="345"/>
        <w:gridCol w:w="2834"/>
        <w:gridCol w:w="6180"/>
      </w:tblGrid>
      <w:tr>
        <w:trPr>
          <w:trHeight w:val="20" w:hRule="atLeast"/>
        </w:trPr>
        <w:tc>
          <w:tcPr>
            <w:tcW w:w="3179" w:type="dxa"/>
            <w:gridSpan w:val="2"/>
            <w:tcBorders>
              <w:top w:val="single" w:sz="12" w:space="0" w:color="BFBFBF"/>
              <w:left w:val="single" w:sz="12" w:space="0" w:color="BFBFBF"/>
              <w:bottom w:val="single" w:sz="12" w:space="0" w:color="BFBFBF"/>
              <w:right w:val="single" w:sz="12" w:space="0" w:color="BFBFBF"/>
            </w:tcBorders>
            <w:shd w:fill="D9D9D9" w:val="clear"/>
            <w:vAlign w:val="center"/>
          </w:tcPr>
          <w:p>
            <w:pPr>
              <w:pStyle w:val="Normal"/>
              <w:pageBreakBefore/>
              <w:widowControl w:val="false"/>
              <w:tabs>
                <w:tab w:val="clear" w:pos="720"/>
                <w:tab w:val="left" w:pos="0" w:leader="none"/>
              </w:tabs>
              <w:spacing w:lineRule="auto" w:line="240" w:before="0" w:after="0"/>
              <w:rPr>
                <w:rFonts w:ascii="Arial" w:hAnsi="Arial" w:cs="Calibri"/>
                <w:b/>
                <w:b/>
                <w:sz w:val="20"/>
                <w:szCs w:val="20"/>
                <w:lang w:val="en-AU" w:eastAsia="en-US" w:bidi="ar-SA"/>
              </w:rPr>
            </w:pPr>
            <w:r>
              <w:rPr>
                <w:rFonts w:cs="Calibri" w:ascii="Arial" w:hAnsi="Arial"/>
                <w:b/>
                <w:sz w:val="20"/>
                <w:szCs w:val="20"/>
                <w:lang w:val="en-AU" w:eastAsia="en-US" w:bidi="ar-SA"/>
              </w:rPr>
              <w:t>Unit Code &amp; Name &amp; Description</w:t>
            </w:r>
          </w:p>
        </w:tc>
        <w:tc>
          <w:tcPr>
            <w:tcW w:w="6180" w:type="dxa"/>
            <w:tcBorders>
              <w:top w:val="single" w:sz="12" w:space="0" w:color="BFBFBF"/>
              <w:left w:val="single" w:sz="12" w:space="0" w:color="BFBFBF"/>
              <w:bottom w:val="single" w:sz="12" w:space="0" w:color="BFBFBF"/>
              <w:right w:val="single" w:sz="12" w:space="0" w:color="BFBFBF"/>
            </w:tcBorders>
            <w:shd w:fill="D9D9D9" w:val="clear"/>
            <w:vAlign w:val="center"/>
          </w:tcPr>
          <w:p>
            <w:pPr>
              <w:pStyle w:val="Normal"/>
              <w:widowControl w:val="false"/>
              <w:tabs>
                <w:tab w:val="clear" w:pos="720"/>
                <w:tab w:val="left" w:pos="0" w:leader="none"/>
              </w:tabs>
              <w:spacing w:lineRule="auto" w:line="240" w:before="0" w:after="0"/>
              <w:rPr>
                <w:rFonts w:ascii="Arial" w:hAnsi="Arial" w:cs="Calibri"/>
                <w:b/>
                <w:b/>
                <w:sz w:val="20"/>
                <w:szCs w:val="20"/>
                <w:lang w:val="en-AU" w:eastAsia="en-US" w:bidi="ar-SA"/>
              </w:rPr>
            </w:pPr>
            <w:r>
              <w:rPr>
                <w:rFonts w:cs="Calibri" w:ascii="Arial" w:hAnsi="Arial"/>
                <w:b/>
                <w:sz w:val="20"/>
                <w:szCs w:val="20"/>
                <w:lang w:val="en-AU" w:eastAsia="en-US" w:bidi="ar-SA"/>
              </w:rPr>
              <w:t>Evidence of the following to be collected:</w:t>
            </w:r>
          </w:p>
        </w:tc>
      </w:tr>
      <w:tr>
        <w:trPr>
          <w:trHeight w:val="4223" w:hRule="atLeast"/>
        </w:trPr>
        <w:tc>
          <w:tcPr>
            <w:tcW w:w="3179" w:type="dxa"/>
            <w:gridSpan w:val="2"/>
            <w:tcBorders>
              <w:top w:val="single" w:sz="12" w:space="0" w:color="BFBFBF"/>
              <w:left w:val="single" w:sz="12" w:space="0" w:color="BFBFBF"/>
              <w:bottom w:val="single" w:sz="12" w:space="0" w:color="BFBFBF"/>
              <w:right w:val="single" w:sz="12" w:space="0" w:color="BFBFBF"/>
            </w:tcBorders>
            <w:shd w:fill="F2F2F2" w:val="clear"/>
          </w:tcPr>
          <w:p>
            <w:pPr>
              <w:pStyle w:val="Normal"/>
              <w:widowControl w:val="false"/>
              <w:tabs>
                <w:tab w:val="clear" w:pos="720"/>
                <w:tab w:val="left" w:pos="0" w:leader="none"/>
              </w:tabs>
              <w:suppressAutoHyphens w:val="false"/>
              <w:rPr>
                <w:rFonts w:ascii="Arial" w:hAnsi="Arial" w:eastAsia="Times New Roman" w:cs="Arial"/>
                <w:b/>
                <w:b/>
                <w:bCs/>
                <w:color w:val="00000A"/>
                <w:sz w:val="20"/>
                <w:szCs w:val="20"/>
                <w:shd w:fill="auto" w:val="clear"/>
                <w:lang w:val="en-AU" w:eastAsia="en-US" w:bidi="ar-SA"/>
              </w:rPr>
            </w:pPr>
            <w:r>
              <w:rPr>
                <w:rFonts w:eastAsia="Times New Roman" w:cs="Arial" w:ascii="Arial" w:hAnsi="Arial"/>
                <w:b/>
                <w:bCs/>
                <w:color w:val="00000A"/>
                <w:sz w:val="20"/>
                <w:szCs w:val="20"/>
                <w:shd w:fill="auto" w:val="clear"/>
                <w:lang w:val="en-AU" w:eastAsia="en-US" w:bidi="ar-SA"/>
              </w:rPr>
              <w:t>NAT11020009 Teach English using technology</w:t>
            </w:r>
          </w:p>
          <w:p>
            <w:pPr>
              <w:pStyle w:val="Para"/>
              <w:widowControl w:val="false"/>
              <w:tabs>
                <w:tab w:val="clear" w:pos="720"/>
                <w:tab w:val="left" w:pos="0" w:leader="none"/>
              </w:tabs>
              <w:spacing w:lineRule="auto" w:line="240"/>
              <w:rPr>
                <w:rFonts w:ascii="Arial" w:hAnsi="Arial" w:cs="Calibri"/>
                <w:sz w:val="20"/>
                <w:szCs w:val="20"/>
                <w:shd w:fill="auto" w:val="clear"/>
                <w:lang w:val="en-AU" w:eastAsia="en-US" w:bidi="ar-SA"/>
              </w:rPr>
            </w:pPr>
            <w:r>
              <w:rPr>
                <w:rFonts w:cs="Calibri" w:ascii="Arial" w:hAnsi="Arial"/>
                <w:sz w:val="20"/>
                <w:szCs w:val="20"/>
                <w:shd w:fill="auto" w:val="clear"/>
                <w:lang w:val="en-AU" w:eastAsia="en-US" w:bidi="ar-SA"/>
              </w:rPr>
              <w:t>This unit describes the skills and knowledge to use technology to teach English as a Second Language (ESL) lessons. It includes the skills and knowledge to develop a portfolio of ESL internet-based resources, incorporate technology-based activities and plan technology-based ESL lessons.</w:t>
            </w:r>
          </w:p>
          <w:p>
            <w:pPr>
              <w:pStyle w:val="Para"/>
              <w:widowControl w:val="false"/>
              <w:tabs>
                <w:tab w:val="clear" w:pos="720"/>
                <w:tab w:val="left" w:pos="0" w:leader="none"/>
              </w:tabs>
              <w:spacing w:lineRule="auto" w:line="240" w:before="120" w:after="120"/>
              <w:rPr>
                <w:rFonts w:ascii="Arial" w:hAnsi="Arial" w:cs="Calibri"/>
                <w:sz w:val="20"/>
                <w:szCs w:val="20"/>
                <w:shd w:fill="auto" w:val="clear"/>
                <w:lang w:val="en-AU" w:eastAsia="en-US" w:bidi="ar-SA"/>
              </w:rPr>
            </w:pPr>
            <w:r>
              <w:rPr>
                <w:rFonts w:cs="Calibri" w:ascii="Arial" w:hAnsi="Arial"/>
                <w:sz w:val="20"/>
                <w:szCs w:val="20"/>
                <w:shd w:fill="auto" w:val="clear"/>
                <w:lang w:val="en-AU" w:eastAsia="en-US" w:bidi="ar-SA"/>
              </w:rPr>
              <w:t>The unit applies to individuals who teach English as a Second Language (ESL) and for whom teaching English using technology or online is an essential skill. The unit applies to those involved in delivering online lessons, using internet-based resources and activities to teach ESL.</w:t>
            </w:r>
          </w:p>
        </w:tc>
        <w:tc>
          <w:tcPr>
            <w:tcW w:w="6180" w:type="dxa"/>
            <w:tcBorders>
              <w:top w:val="single" w:sz="12" w:space="0" w:color="BFBFBF"/>
              <w:left w:val="single" w:sz="12" w:space="0" w:color="BFBFBF"/>
              <w:bottom w:val="single" w:sz="12" w:space="0" w:color="BFBFBF"/>
              <w:right w:val="single" w:sz="12" w:space="0" w:color="BFBFBF"/>
            </w:tcBorders>
            <w:shd w:fill="F2F2F2" w:val="clear"/>
          </w:tcPr>
          <w:p>
            <w:pPr>
              <w:pStyle w:val="Normal"/>
              <w:widowControl w:val="false"/>
              <w:tabs>
                <w:tab w:val="clear" w:pos="720"/>
                <w:tab w:val="left" w:pos="0" w:leader="none"/>
              </w:tabs>
              <w:spacing w:lineRule="auto" w:line="240" w:before="0" w:after="0"/>
              <w:rPr>
                <w:rFonts w:ascii="Arial" w:hAnsi="Arial" w:eastAsia="Times New Roman" w:cs="Calibri"/>
                <w:b/>
                <w:b/>
                <w:sz w:val="20"/>
                <w:szCs w:val="20"/>
                <w:lang w:val="en-AU" w:eastAsia="en-US" w:bidi="ar-SA"/>
              </w:rPr>
            </w:pPr>
            <w:r>
              <w:rPr>
                <w:rFonts w:eastAsia="Times New Roman" w:cs="Calibri" w:ascii="Arial" w:hAnsi="Arial"/>
                <w:b/>
                <w:sz w:val="20"/>
                <w:szCs w:val="20"/>
                <w:lang w:val="en-AU" w:eastAsia="en-US" w:bidi="ar-SA"/>
              </w:rPr>
              <w:t>Knowledge of:</w:t>
            </w:r>
          </w:p>
          <w:p>
            <w:pPr>
              <w:pStyle w:val="ListParagraph"/>
              <w:widowControl w:val="false"/>
              <w:numPr>
                <w:ilvl w:val="0"/>
                <w:numId w:val="7"/>
              </w:numPr>
              <w:suppressAutoHyphens w:val="false"/>
              <w:spacing w:lineRule="auto" w:line="240" w:before="0" w:after="0"/>
              <w:ind w:left="884" w:right="0" w:hanging="360"/>
              <w:contextualSpacing w:val="false"/>
              <w:rPr>
                <w:rFonts w:ascii="Arial" w:hAnsi="Arial" w:cs="Arial"/>
                <w:iCs/>
                <w:color w:val="000000"/>
                <w:sz w:val="20"/>
                <w:szCs w:val="20"/>
                <w:lang w:val="en-AU" w:eastAsia="en-AU" w:bidi="ar-SA"/>
              </w:rPr>
            </w:pPr>
            <w:r>
              <w:rPr>
                <w:rFonts w:cs="Arial" w:ascii="Arial" w:hAnsi="Arial"/>
                <w:iCs/>
                <w:color w:val="000000"/>
                <w:sz w:val="20"/>
                <w:szCs w:val="20"/>
                <w:lang w:val="en-AU" w:eastAsia="en-AU" w:bidi="ar-SA"/>
              </w:rPr>
              <w:t>Internet-based ESL resources</w:t>
            </w:r>
          </w:p>
          <w:p>
            <w:pPr>
              <w:pStyle w:val="ListParagraph"/>
              <w:widowControl w:val="false"/>
              <w:numPr>
                <w:ilvl w:val="0"/>
                <w:numId w:val="7"/>
              </w:numPr>
              <w:suppressAutoHyphens w:val="false"/>
              <w:spacing w:lineRule="auto" w:line="240" w:before="0" w:after="0"/>
              <w:ind w:left="884" w:right="0" w:hanging="360"/>
              <w:contextualSpacing w:val="false"/>
              <w:rPr>
                <w:rFonts w:ascii="Arial" w:hAnsi="Arial" w:cs="Arial"/>
                <w:iCs/>
                <w:color w:val="000000"/>
                <w:sz w:val="20"/>
                <w:szCs w:val="20"/>
                <w:lang w:val="en-AU" w:eastAsia="en-AU" w:bidi="ar-SA"/>
              </w:rPr>
            </w:pPr>
            <w:r>
              <w:rPr>
                <w:rFonts w:cs="Arial" w:ascii="Arial" w:hAnsi="Arial"/>
                <w:iCs/>
                <w:color w:val="000000"/>
                <w:sz w:val="20"/>
                <w:szCs w:val="20"/>
                <w:lang w:val="en-AU" w:eastAsia="en-AU" w:bidi="ar-SA"/>
              </w:rPr>
              <w:t>English macro-skills</w:t>
            </w:r>
          </w:p>
          <w:p>
            <w:pPr>
              <w:pStyle w:val="ListParagraph"/>
              <w:widowControl w:val="false"/>
              <w:numPr>
                <w:ilvl w:val="0"/>
                <w:numId w:val="7"/>
              </w:numPr>
              <w:suppressAutoHyphens w:val="false"/>
              <w:spacing w:lineRule="auto" w:line="240" w:before="0" w:after="0"/>
              <w:ind w:left="884" w:right="0" w:hanging="360"/>
              <w:contextualSpacing w:val="false"/>
              <w:rPr>
                <w:rFonts w:ascii="Arial" w:hAnsi="Arial" w:cs="Arial"/>
                <w:iCs/>
                <w:color w:val="000000"/>
                <w:sz w:val="20"/>
                <w:szCs w:val="20"/>
                <w:lang w:val="en-AU" w:eastAsia="en-AU" w:bidi="ar-SA"/>
              </w:rPr>
            </w:pPr>
            <w:r>
              <w:rPr>
                <w:rFonts w:cs="Arial" w:ascii="Arial" w:hAnsi="Arial"/>
                <w:iCs/>
                <w:color w:val="000000"/>
                <w:sz w:val="20"/>
                <w:szCs w:val="20"/>
                <w:lang w:val="en-AU" w:eastAsia="en-AU" w:bidi="ar-SA"/>
              </w:rPr>
              <w:t>Common ESL learning goals</w:t>
            </w:r>
          </w:p>
          <w:p>
            <w:pPr>
              <w:pStyle w:val="ListParagraph"/>
              <w:widowControl w:val="false"/>
              <w:numPr>
                <w:ilvl w:val="0"/>
                <w:numId w:val="7"/>
              </w:numPr>
              <w:suppressAutoHyphens w:val="false"/>
              <w:spacing w:lineRule="auto" w:line="240" w:before="0" w:after="0"/>
              <w:ind w:left="884" w:right="0" w:hanging="360"/>
              <w:contextualSpacing w:val="false"/>
              <w:rPr>
                <w:rFonts w:ascii="Arial" w:hAnsi="Arial" w:cs="Arial"/>
                <w:iCs/>
                <w:color w:val="000000"/>
                <w:sz w:val="20"/>
                <w:szCs w:val="20"/>
                <w:lang w:val="en-AU" w:eastAsia="en-AU" w:bidi="ar-SA"/>
              </w:rPr>
            </w:pPr>
            <w:r>
              <w:rPr>
                <w:rFonts w:cs="Arial" w:ascii="Arial" w:hAnsi="Arial"/>
                <w:iCs/>
                <w:color w:val="000000"/>
                <w:sz w:val="20"/>
                <w:szCs w:val="20"/>
                <w:lang w:val="en-AU" w:eastAsia="en-AU" w:bidi="ar-SA"/>
              </w:rPr>
              <w:t>Lesson planning</w:t>
            </w:r>
          </w:p>
          <w:p>
            <w:pPr>
              <w:pStyle w:val="Normal10Spaced"/>
              <w:widowControl w:val="false"/>
              <w:tabs>
                <w:tab w:val="clear" w:pos="720"/>
                <w:tab w:val="left" w:pos="0" w:leader="none"/>
              </w:tabs>
              <w:spacing w:lineRule="auto" w:line="240" w:before="0" w:after="0"/>
              <w:ind w:left="0" w:right="0" w:hanging="0"/>
              <w:rPr>
                <w:rFonts w:ascii="Arial" w:hAnsi="Arial" w:eastAsia="Webdings" w:cs="Calibri"/>
                <w:b/>
                <w:b/>
                <w:sz w:val="20"/>
                <w:szCs w:val="20"/>
                <w:lang w:val="en-AU" w:eastAsia="en-US" w:bidi="ar-SA"/>
              </w:rPr>
            </w:pPr>
            <w:r>
              <w:rPr>
                <w:rFonts w:eastAsia="Webdings" w:cs="Calibri"/>
                <w:b/>
                <w:sz w:val="20"/>
                <w:szCs w:val="20"/>
                <w:lang w:val="en-AU" w:eastAsia="en-US" w:bidi="ar-SA"/>
              </w:rPr>
              <w:t>Ability to:</w:t>
            </w:r>
          </w:p>
          <w:p>
            <w:pPr>
              <w:pStyle w:val="Normal10Spaced"/>
              <w:widowControl w:val="false"/>
              <w:tabs>
                <w:tab w:val="clear" w:pos="720"/>
                <w:tab w:val="left" w:pos="0" w:leader="none"/>
              </w:tabs>
              <w:spacing w:lineRule="auto" w:line="240" w:before="0" w:after="0"/>
              <w:ind w:left="0" w:right="0" w:hanging="0"/>
              <w:rPr>
                <w:rFonts w:ascii="Arial" w:hAnsi="Arial"/>
                <w:sz w:val="20"/>
                <w:szCs w:val="20"/>
              </w:rPr>
            </w:pPr>
            <w:r>
              <w:rPr>
                <w:rFonts w:cs="Arial"/>
                <w:color w:val="000000"/>
                <w:sz w:val="20"/>
                <w:szCs w:val="20"/>
              </w:rPr>
              <w:t>There must be demonstrated current evidence that you have:</w:t>
            </w:r>
          </w:p>
          <w:p>
            <w:pPr>
              <w:pStyle w:val="ListParagraph"/>
              <w:widowControl w:val="false"/>
              <w:numPr>
                <w:ilvl w:val="0"/>
                <w:numId w:val="8"/>
              </w:numPr>
              <w:suppressAutoHyphens w:val="false"/>
              <w:spacing w:lineRule="auto" w:line="240" w:before="0" w:after="0"/>
              <w:ind w:left="834" w:right="0" w:hanging="360"/>
              <w:contextualSpacing w:val="false"/>
              <w:rPr>
                <w:rFonts w:ascii="Arial" w:hAnsi="Arial" w:cs="Arial"/>
                <w:color w:val="000000"/>
                <w:sz w:val="20"/>
                <w:szCs w:val="20"/>
              </w:rPr>
            </w:pPr>
            <w:r>
              <w:rPr>
                <w:rFonts w:cs="Arial" w:ascii="Arial" w:hAnsi="Arial"/>
                <w:color w:val="000000"/>
                <w:sz w:val="20"/>
                <w:szCs w:val="20"/>
              </w:rPr>
              <w:t>Analysed at least one published internet-based resource and identified the following:</w:t>
            </w:r>
          </w:p>
          <w:p>
            <w:pPr>
              <w:pStyle w:val="ListParagraph"/>
              <w:widowControl w:val="false"/>
              <w:numPr>
                <w:ilvl w:val="1"/>
                <w:numId w:val="8"/>
              </w:numPr>
              <w:suppressAutoHyphens w:val="false"/>
              <w:spacing w:lineRule="auto" w:line="240" w:before="0" w:after="0"/>
              <w:ind w:left="1194" w:right="0" w:hanging="360"/>
              <w:contextualSpacing w:val="false"/>
              <w:rPr>
                <w:rFonts w:ascii="Arial" w:hAnsi="Arial" w:cs="Arial"/>
                <w:color w:val="000000"/>
                <w:sz w:val="20"/>
                <w:szCs w:val="20"/>
              </w:rPr>
            </w:pPr>
            <w:r>
              <w:rPr>
                <w:rFonts w:cs="Arial" w:ascii="Arial" w:hAnsi="Arial"/>
                <w:color w:val="000000"/>
                <w:sz w:val="20"/>
                <w:szCs w:val="20"/>
              </w:rPr>
              <w:t>ESL level</w:t>
            </w:r>
          </w:p>
          <w:p>
            <w:pPr>
              <w:pStyle w:val="ListParagraph"/>
              <w:widowControl w:val="false"/>
              <w:numPr>
                <w:ilvl w:val="1"/>
                <w:numId w:val="8"/>
              </w:numPr>
              <w:suppressAutoHyphens w:val="false"/>
              <w:spacing w:lineRule="auto" w:line="240" w:before="0" w:after="0"/>
              <w:ind w:left="1194" w:right="0" w:hanging="360"/>
              <w:contextualSpacing w:val="false"/>
              <w:rPr>
                <w:rFonts w:ascii="Arial" w:hAnsi="Arial" w:cs="Arial"/>
                <w:color w:val="000000"/>
                <w:sz w:val="20"/>
                <w:szCs w:val="20"/>
              </w:rPr>
            </w:pPr>
            <w:r>
              <w:rPr>
                <w:rFonts w:cs="Arial" w:ascii="Arial" w:hAnsi="Arial"/>
                <w:color w:val="000000"/>
                <w:sz w:val="20"/>
                <w:szCs w:val="20"/>
              </w:rPr>
              <w:t>Topic</w:t>
            </w:r>
          </w:p>
          <w:p>
            <w:pPr>
              <w:pStyle w:val="ListParagraph"/>
              <w:widowControl w:val="false"/>
              <w:numPr>
                <w:ilvl w:val="1"/>
                <w:numId w:val="8"/>
              </w:numPr>
              <w:suppressAutoHyphens w:val="false"/>
              <w:spacing w:lineRule="auto" w:line="240" w:before="0" w:after="0"/>
              <w:ind w:left="1194" w:right="0" w:hanging="360"/>
              <w:contextualSpacing w:val="false"/>
              <w:rPr>
                <w:rFonts w:ascii="Arial" w:hAnsi="Arial" w:cs="Arial"/>
                <w:color w:val="000000"/>
                <w:sz w:val="20"/>
                <w:szCs w:val="20"/>
              </w:rPr>
            </w:pPr>
            <w:r>
              <w:rPr>
                <w:rFonts w:cs="Arial" w:ascii="Arial" w:hAnsi="Arial"/>
                <w:color w:val="000000"/>
                <w:sz w:val="20"/>
                <w:szCs w:val="20"/>
              </w:rPr>
              <w:t>Skill development</w:t>
            </w:r>
          </w:p>
          <w:p>
            <w:pPr>
              <w:pStyle w:val="ListParagraph"/>
              <w:widowControl w:val="false"/>
              <w:numPr>
                <w:ilvl w:val="0"/>
                <w:numId w:val="8"/>
              </w:numPr>
              <w:suppressAutoHyphens w:val="false"/>
              <w:spacing w:lineRule="auto" w:line="240" w:before="0" w:after="0"/>
              <w:ind w:left="834" w:right="0" w:hanging="360"/>
              <w:contextualSpacing w:val="false"/>
              <w:rPr>
                <w:rFonts w:ascii="Arial" w:hAnsi="Arial" w:cs="Arial"/>
                <w:color w:val="000000"/>
                <w:sz w:val="20"/>
                <w:szCs w:val="20"/>
                <w:lang w:val="en-AU" w:eastAsia="en-US" w:bidi="ar-SA"/>
              </w:rPr>
            </w:pPr>
            <w:r>
              <w:rPr>
                <w:rFonts w:cs="Arial" w:ascii="Arial" w:hAnsi="Arial"/>
                <w:color w:val="000000"/>
                <w:sz w:val="20"/>
                <w:szCs w:val="20"/>
                <w:lang w:val="en-AU" w:eastAsia="en-US" w:bidi="ar-SA"/>
              </w:rPr>
              <w:t>Identified at least one online resources to develop English language skills relevant to the learning needs of at least one student or one learner group</w:t>
            </w:r>
          </w:p>
          <w:p>
            <w:pPr>
              <w:pStyle w:val="ListParagraph"/>
              <w:widowControl w:val="false"/>
              <w:numPr>
                <w:ilvl w:val="0"/>
                <w:numId w:val="8"/>
              </w:numPr>
              <w:suppressAutoHyphens w:val="false"/>
              <w:spacing w:lineRule="auto" w:line="240" w:before="0" w:after="0"/>
              <w:ind w:left="834" w:right="0" w:hanging="360"/>
              <w:contextualSpacing w:val="false"/>
              <w:rPr>
                <w:rFonts w:ascii="Arial" w:hAnsi="Arial" w:cs="Arial"/>
                <w:color w:val="000000"/>
                <w:sz w:val="20"/>
                <w:szCs w:val="20"/>
                <w:lang w:val="en-AU" w:eastAsia="en-US" w:bidi="ar-SA"/>
              </w:rPr>
            </w:pPr>
            <w:r>
              <w:rPr>
                <w:rFonts w:cs="Arial" w:ascii="Arial" w:hAnsi="Arial"/>
                <w:color w:val="000000"/>
                <w:sz w:val="20"/>
                <w:szCs w:val="20"/>
                <w:lang w:val="en-AU" w:eastAsia="en-US" w:bidi="ar-SA"/>
              </w:rPr>
              <w:t>Identified or created at least one learning activity which involved students accessing internet-based resources or completing a process on a website</w:t>
            </w:r>
          </w:p>
          <w:p>
            <w:pPr>
              <w:pStyle w:val="ListParagraph"/>
              <w:widowControl w:val="false"/>
              <w:numPr>
                <w:ilvl w:val="0"/>
                <w:numId w:val="8"/>
              </w:numPr>
              <w:suppressAutoHyphens w:val="false"/>
              <w:spacing w:lineRule="auto" w:line="240" w:before="0" w:after="0"/>
              <w:ind w:left="834" w:right="0" w:hanging="360"/>
              <w:contextualSpacing w:val="false"/>
              <w:rPr>
                <w:rFonts w:ascii="Arial" w:hAnsi="Arial" w:cs="Arial"/>
                <w:color w:val="000000"/>
                <w:sz w:val="20"/>
                <w:szCs w:val="20"/>
                <w:lang w:val="en-AU" w:eastAsia="en-US" w:bidi="ar-SA"/>
              </w:rPr>
            </w:pPr>
            <w:r>
              <w:rPr>
                <w:rFonts w:cs="Arial" w:ascii="Arial" w:hAnsi="Arial"/>
                <w:color w:val="000000"/>
                <w:sz w:val="20"/>
                <w:szCs w:val="20"/>
                <w:lang w:val="en-AU" w:eastAsia="en-US" w:bidi="ar-SA"/>
              </w:rPr>
              <w:t>Identified or created at least one learning activity for accuracy which involved students accessing internet-based resources or tools</w:t>
            </w:r>
          </w:p>
          <w:p>
            <w:pPr>
              <w:pStyle w:val="ListParagraph"/>
              <w:widowControl w:val="false"/>
              <w:numPr>
                <w:ilvl w:val="0"/>
                <w:numId w:val="8"/>
              </w:numPr>
              <w:suppressAutoHyphens w:val="false"/>
              <w:spacing w:lineRule="auto" w:line="240" w:before="0" w:after="0"/>
              <w:ind w:left="834" w:right="0" w:hanging="360"/>
              <w:contextualSpacing w:val="false"/>
              <w:rPr>
                <w:rFonts w:ascii="Arial" w:hAnsi="Arial" w:cs="Arial"/>
                <w:color w:val="000000"/>
                <w:sz w:val="20"/>
                <w:szCs w:val="20"/>
                <w:lang w:val="en-AU" w:eastAsia="en-US" w:bidi="ar-SA"/>
              </w:rPr>
            </w:pPr>
            <w:r>
              <w:rPr>
                <w:rFonts w:cs="Arial" w:ascii="Arial" w:hAnsi="Arial"/>
                <w:color w:val="000000"/>
                <w:sz w:val="20"/>
                <w:szCs w:val="20"/>
                <w:lang w:val="en-AU" w:eastAsia="en-US" w:bidi="ar-SA"/>
              </w:rPr>
              <w:t>Identified or created at least one learning activity for fluency which involved students accessing internet-based resources or tools</w:t>
            </w:r>
          </w:p>
          <w:p>
            <w:pPr>
              <w:pStyle w:val="ListParagraph"/>
              <w:widowControl w:val="false"/>
              <w:numPr>
                <w:ilvl w:val="0"/>
                <w:numId w:val="8"/>
              </w:numPr>
              <w:suppressAutoHyphens w:val="false"/>
              <w:spacing w:lineRule="auto" w:line="240" w:before="0" w:after="0"/>
              <w:ind w:left="834" w:right="0" w:hanging="360"/>
              <w:contextualSpacing w:val="false"/>
              <w:rPr>
                <w:rFonts w:ascii="Arial" w:hAnsi="Arial" w:cs="Arial"/>
                <w:color w:val="000000"/>
                <w:sz w:val="20"/>
                <w:szCs w:val="20"/>
                <w:lang w:val="en-AU" w:eastAsia="en-US" w:bidi="ar-SA"/>
              </w:rPr>
            </w:pPr>
            <w:r>
              <w:rPr>
                <w:rFonts w:cs="Arial" w:ascii="Arial" w:hAnsi="Arial"/>
                <w:color w:val="000000"/>
                <w:sz w:val="20"/>
                <w:szCs w:val="20"/>
                <w:lang w:val="en-AU" w:eastAsia="en-US" w:bidi="ar-SA"/>
              </w:rPr>
              <w:t>Planned at least one lesson which had a minimum lesson duration of 40 minutes, and included the following:</w:t>
            </w:r>
          </w:p>
          <w:p>
            <w:pPr>
              <w:pStyle w:val="ListParagraph"/>
              <w:widowControl w:val="false"/>
              <w:numPr>
                <w:ilvl w:val="1"/>
                <w:numId w:val="8"/>
              </w:numPr>
              <w:suppressAutoHyphens w:val="false"/>
              <w:spacing w:lineRule="auto" w:line="240" w:before="0" w:after="0"/>
              <w:ind w:left="1194" w:right="0" w:hanging="360"/>
              <w:contextualSpacing w:val="false"/>
              <w:rPr>
                <w:rFonts w:ascii="Arial" w:hAnsi="Arial" w:cs="Arial"/>
                <w:color w:val="000000"/>
                <w:sz w:val="20"/>
                <w:szCs w:val="20"/>
                <w:lang w:val="en-AU" w:eastAsia="en-US" w:bidi="ar-SA"/>
              </w:rPr>
            </w:pPr>
            <w:r>
              <w:rPr>
                <w:rFonts w:cs="Arial" w:ascii="Arial" w:hAnsi="Arial"/>
                <w:color w:val="000000"/>
                <w:sz w:val="20"/>
                <w:szCs w:val="20"/>
                <w:lang w:val="en-AU" w:eastAsia="en-US" w:bidi="ar-SA"/>
              </w:rPr>
              <w:t xml:space="preserve"> </w:t>
            </w:r>
            <w:r>
              <w:rPr>
                <w:rFonts w:cs="Arial" w:ascii="Arial" w:hAnsi="Arial"/>
                <w:color w:val="000000"/>
                <w:sz w:val="20"/>
                <w:szCs w:val="20"/>
                <w:lang w:val="en-AU" w:eastAsia="en-US" w:bidi="ar-SA"/>
              </w:rPr>
              <w:t>identified a learning outcome</w:t>
            </w:r>
          </w:p>
          <w:p>
            <w:pPr>
              <w:pStyle w:val="ListParagraph"/>
              <w:widowControl w:val="false"/>
              <w:numPr>
                <w:ilvl w:val="1"/>
                <w:numId w:val="8"/>
              </w:numPr>
              <w:suppressAutoHyphens w:val="false"/>
              <w:spacing w:lineRule="auto" w:line="240" w:before="0" w:after="0"/>
              <w:ind w:left="1194" w:right="0" w:hanging="360"/>
              <w:contextualSpacing w:val="false"/>
              <w:rPr>
                <w:rFonts w:ascii="Arial" w:hAnsi="Arial" w:cs="Arial"/>
                <w:color w:val="000000"/>
                <w:sz w:val="20"/>
                <w:szCs w:val="20"/>
                <w:lang w:val="en-AU" w:eastAsia="en-US" w:bidi="ar-SA"/>
              </w:rPr>
            </w:pPr>
            <w:r>
              <w:rPr>
                <w:rFonts w:cs="Arial" w:ascii="Arial" w:hAnsi="Arial"/>
                <w:color w:val="000000"/>
                <w:sz w:val="20"/>
                <w:szCs w:val="20"/>
                <w:lang w:val="en-AU" w:eastAsia="en-US" w:bidi="ar-SA"/>
              </w:rPr>
              <w:t xml:space="preserve"> </w:t>
            </w:r>
            <w:r>
              <w:rPr>
                <w:rFonts w:cs="Arial" w:ascii="Arial" w:hAnsi="Arial"/>
                <w:color w:val="000000"/>
                <w:sz w:val="20"/>
                <w:szCs w:val="20"/>
                <w:lang w:val="en-AU" w:eastAsia="en-US" w:bidi="ar-SA"/>
              </w:rPr>
              <w:t>identified a technology-based resource or tool to facilitate lesson delivery</w:t>
            </w:r>
          </w:p>
          <w:p>
            <w:pPr>
              <w:pStyle w:val="ListParagraph"/>
              <w:widowControl w:val="false"/>
              <w:numPr>
                <w:ilvl w:val="1"/>
                <w:numId w:val="8"/>
              </w:numPr>
              <w:suppressAutoHyphens w:val="false"/>
              <w:spacing w:lineRule="auto" w:line="240" w:before="0" w:after="0"/>
              <w:ind w:left="1194" w:right="0" w:hanging="360"/>
              <w:contextualSpacing w:val="false"/>
              <w:rPr>
                <w:rFonts w:ascii="Arial" w:hAnsi="Arial" w:cs="Arial"/>
                <w:color w:val="000000"/>
                <w:sz w:val="20"/>
                <w:szCs w:val="20"/>
                <w:lang w:val="en-AU" w:eastAsia="en-US" w:bidi="ar-SA"/>
              </w:rPr>
            </w:pPr>
            <w:r>
              <w:rPr>
                <w:rFonts w:cs="Arial" w:ascii="Arial" w:hAnsi="Arial"/>
                <w:color w:val="000000"/>
                <w:sz w:val="20"/>
                <w:szCs w:val="20"/>
                <w:lang w:val="en-AU" w:eastAsia="en-US" w:bidi="ar-SA"/>
              </w:rPr>
              <w:t xml:space="preserve">identified at least one technology-based activity </w:t>
            </w:r>
          </w:p>
          <w:p>
            <w:pPr>
              <w:pStyle w:val="ListParagraph"/>
              <w:widowControl w:val="false"/>
              <w:numPr>
                <w:ilvl w:val="1"/>
                <w:numId w:val="8"/>
              </w:numPr>
              <w:suppressAutoHyphens w:val="false"/>
              <w:spacing w:lineRule="auto" w:line="240" w:before="0" w:after="0"/>
              <w:ind w:left="1194" w:right="0" w:hanging="360"/>
              <w:contextualSpacing w:val="false"/>
              <w:rPr>
                <w:rFonts w:ascii="Arial" w:hAnsi="Arial" w:cs="Arial"/>
                <w:color w:val="000000"/>
                <w:sz w:val="20"/>
                <w:szCs w:val="20"/>
                <w:lang w:val="en-AU" w:eastAsia="en-US" w:bidi="ar-SA"/>
              </w:rPr>
            </w:pPr>
            <w:r>
              <w:rPr>
                <w:rFonts w:cs="Arial" w:ascii="Arial" w:hAnsi="Arial"/>
                <w:color w:val="000000"/>
                <w:sz w:val="20"/>
                <w:szCs w:val="20"/>
                <w:lang w:val="en-AU" w:eastAsia="en-US" w:bidi="ar-SA"/>
              </w:rPr>
              <w:t>listed resources or materials for the lesson</w:t>
            </w:r>
          </w:p>
          <w:p>
            <w:pPr>
              <w:pStyle w:val="ListParagraph"/>
              <w:widowControl w:val="false"/>
              <w:numPr>
                <w:ilvl w:val="0"/>
                <w:numId w:val="8"/>
              </w:numPr>
              <w:suppressAutoHyphens w:val="false"/>
              <w:spacing w:lineRule="auto" w:line="240" w:before="0" w:after="0"/>
              <w:ind w:left="834" w:right="0" w:hanging="360"/>
              <w:contextualSpacing w:val="false"/>
              <w:rPr>
                <w:rFonts w:ascii="Arial" w:hAnsi="Arial" w:cs="Arial"/>
                <w:color w:val="000000"/>
                <w:sz w:val="20"/>
                <w:szCs w:val="20"/>
                <w:lang w:val="en-AU" w:eastAsia="en-US" w:bidi="ar-SA"/>
              </w:rPr>
            </w:pPr>
            <w:r>
              <w:rPr>
                <w:rFonts w:cs="Arial" w:ascii="Arial" w:hAnsi="Arial"/>
                <w:color w:val="000000"/>
                <w:sz w:val="20"/>
                <w:szCs w:val="20"/>
                <w:lang w:val="en-AU" w:eastAsia="en-US" w:bidi="ar-SA"/>
              </w:rPr>
              <w:t>Identified at least one strategy to facilitate an inclusive and engaging online learning environment</w:t>
            </w:r>
          </w:p>
        </w:tc>
      </w:tr>
      <w:tr>
        <w:trPr>
          <w:trHeight w:val="516" w:hRule="atLeast"/>
        </w:trPr>
        <w:tc>
          <w:tcPr>
            <w:tcW w:w="345" w:type="dxa"/>
            <w:tcBorders>
              <w:top w:val="single" w:sz="12" w:space="0" w:color="BFBFBF"/>
              <w:left w:val="single" w:sz="12" w:space="0" w:color="BFBFBF"/>
              <w:bottom w:val="single" w:sz="12" w:space="0" w:color="BFBFBF"/>
            </w:tcBorders>
            <w:vAlign w:val="center"/>
          </w:tcPr>
          <w:p>
            <w:pPr>
              <w:pStyle w:val="ListParagraph"/>
              <w:widowControl w:val="false"/>
              <w:tabs>
                <w:tab w:val="clear" w:pos="720"/>
                <w:tab w:val="left" w:pos="-75" w:leader="none"/>
                <w:tab w:val="left" w:pos="317" w:leader="none"/>
              </w:tabs>
              <w:spacing w:lineRule="auto" w:line="240" w:before="0" w:after="0"/>
              <w:ind w:left="510" w:right="0" w:hanging="397"/>
              <w:contextualSpacing/>
              <w:rPr>
                <w:rFonts w:ascii="Arial" w:hAnsi="Arial" w:cs="Calibri"/>
                <w:sz w:val="20"/>
                <w:szCs w:val="20"/>
                <w:lang w:val="en-AU" w:eastAsia="en-US" w:bidi="ar-SA"/>
              </w:rPr>
            </w:pPr>
            <w:r>
              <w:rPr>
                <w:rFonts w:cs="Calibri" w:ascii="Arial" w:hAnsi="Arial"/>
                <w:sz w:val="20"/>
                <w:szCs w:val="20"/>
                <w:lang w:val="en-AU" w:eastAsia="en-US" w:bidi="ar-SA"/>
              </w:rPr>
              <w:t xml:space="preserve"> </w:t>
            </w:r>
          </w:p>
        </w:tc>
        <w:tc>
          <w:tcPr>
            <w:tcW w:w="9014" w:type="dxa"/>
            <w:gridSpan w:val="2"/>
            <w:tcBorders>
              <w:top w:val="single" w:sz="12" w:space="0" w:color="BFBFBF"/>
              <w:left w:val="single" w:sz="12" w:space="0" w:color="BFBFBF"/>
              <w:bottom w:val="single" w:sz="12" w:space="0" w:color="BFBFBF"/>
              <w:right w:val="single" w:sz="12" w:space="0" w:color="BFBFBF"/>
            </w:tcBorders>
            <w:vAlign w:val="center"/>
          </w:tcPr>
          <w:p>
            <w:pPr>
              <w:pStyle w:val="ListParagraph"/>
              <w:widowControl w:val="false"/>
              <w:tabs>
                <w:tab w:val="clear" w:pos="720"/>
                <w:tab w:val="left" w:pos="-75" w:leader="none"/>
                <w:tab w:val="left" w:pos="317" w:leader="none"/>
              </w:tabs>
              <w:spacing w:lineRule="auto" w:line="240" w:before="0" w:after="0"/>
              <w:ind w:left="113" w:right="0" w:hanging="0"/>
              <w:contextualSpacing/>
              <w:rPr>
                <w:rFonts w:ascii="Arial" w:hAnsi="Arial" w:cs="Arial"/>
                <w:b/>
                <w:b/>
                <w:sz w:val="20"/>
                <w:szCs w:val="20"/>
                <w:lang w:val="en-AU" w:eastAsia="en-US" w:bidi="ar-SA"/>
              </w:rPr>
            </w:pPr>
            <w:r>
              <w:rPr>
                <w:rFonts w:cs="Arial" w:ascii="Arial" w:hAnsi="Arial"/>
                <w:b/>
                <w:sz w:val="20"/>
                <w:szCs w:val="20"/>
                <w:lang w:val="en-AU" w:eastAsia="en-US" w:bidi="ar-SA"/>
              </w:rPr>
              <w:t>I CAN SUPPLY CURRENT EVIDENCE  OF THE KNOWLEDGE AND SKILLS LISTED ABOVE.</w:t>
            </w:r>
          </w:p>
        </w:tc>
      </w:tr>
    </w:tbl>
    <w:p>
      <w:pPr>
        <w:pStyle w:val="TextBody"/>
        <w:rPr/>
      </w:pPr>
      <w:r>
        <w:rPr/>
      </w:r>
      <w:r>
        <w:br w:type="page"/>
      </w:r>
    </w:p>
    <w:tbl>
      <w:tblPr>
        <w:tblW w:w="9359" w:type="dxa"/>
        <w:jc w:val="left"/>
        <w:tblInd w:w="-229" w:type="dxa"/>
        <w:tblLayout w:type="fixed"/>
        <w:tblCellMar>
          <w:top w:w="0" w:type="dxa"/>
          <w:left w:w="92" w:type="dxa"/>
          <w:bottom w:w="0" w:type="dxa"/>
          <w:right w:w="108" w:type="dxa"/>
        </w:tblCellMar>
      </w:tblPr>
      <w:tblGrid>
        <w:gridCol w:w="345"/>
        <w:gridCol w:w="2834"/>
        <w:gridCol w:w="6180"/>
      </w:tblGrid>
      <w:tr>
        <w:trPr>
          <w:tblHeader w:val="true"/>
          <w:trHeight w:val="20" w:hRule="atLeast"/>
        </w:trPr>
        <w:tc>
          <w:tcPr>
            <w:tcW w:w="3179" w:type="dxa"/>
            <w:gridSpan w:val="2"/>
            <w:tcBorders>
              <w:top w:val="single" w:sz="12" w:space="0" w:color="BFBFBF"/>
              <w:left w:val="single" w:sz="12" w:space="0" w:color="BFBFBF"/>
              <w:bottom w:val="single" w:sz="12" w:space="0" w:color="BFBFBF"/>
              <w:right w:val="single" w:sz="12" w:space="0" w:color="BFBFBF"/>
            </w:tcBorders>
            <w:shd w:fill="D9D9D9" w:val="clear"/>
            <w:vAlign w:val="center"/>
          </w:tcPr>
          <w:p>
            <w:pPr>
              <w:pStyle w:val="Normal"/>
              <w:pageBreakBefore/>
              <w:widowControl w:val="false"/>
              <w:tabs>
                <w:tab w:val="clear" w:pos="720"/>
                <w:tab w:val="left" w:pos="0" w:leader="none"/>
              </w:tabs>
              <w:spacing w:lineRule="auto" w:line="240" w:before="0" w:after="0"/>
              <w:rPr>
                <w:rFonts w:ascii="Arial" w:hAnsi="Arial" w:cs="Calibri"/>
                <w:b/>
                <w:b/>
                <w:sz w:val="20"/>
                <w:szCs w:val="20"/>
                <w:lang w:val="en-AU" w:eastAsia="en-US" w:bidi="ar-SA"/>
              </w:rPr>
            </w:pPr>
            <w:r>
              <w:rPr>
                <w:rFonts w:cs="Calibri" w:ascii="Arial" w:hAnsi="Arial"/>
                <w:b/>
                <w:sz w:val="20"/>
                <w:szCs w:val="20"/>
                <w:lang w:val="en-AU" w:eastAsia="en-US" w:bidi="ar-SA"/>
              </w:rPr>
              <w:t>Unit Code &amp; Name &amp; Description</w:t>
            </w:r>
          </w:p>
        </w:tc>
        <w:tc>
          <w:tcPr>
            <w:tcW w:w="6180" w:type="dxa"/>
            <w:tcBorders>
              <w:top w:val="single" w:sz="12" w:space="0" w:color="BFBFBF"/>
              <w:left w:val="single" w:sz="12" w:space="0" w:color="BFBFBF"/>
              <w:bottom w:val="single" w:sz="12" w:space="0" w:color="BFBFBF"/>
              <w:right w:val="single" w:sz="12" w:space="0" w:color="BFBFBF"/>
            </w:tcBorders>
            <w:shd w:fill="D9D9D9" w:val="clear"/>
            <w:vAlign w:val="center"/>
          </w:tcPr>
          <w:p>
            <w:pPr>
              <w:pStyle w:val="Normal"/>
              <w:widowControl w:val="false"/>
              <w:tabs>
                <w:tab w:val="clear" w:pos="720"/>
                <w:tab w:val="left" w:pos="0" w:leader="none"/>
              </w:tabs>
              <w:spacing w:lineRule="auto" w:line="240" w:before="0" w:after="0"/>
              <w:rPr>
                <w:rFonts w:ascii="Arial" w:hAnsi="Arial" w:cs="Calibri"/>
                <w:b/>
                <w:b/>
                <w:sz w:val="20"/>
                <w:szCs w:val="20"/>
                <w:lang w:val="en-AU" w:eastAsia="en-US" w:bidi="ar-SA"/>
              </w:rPr>
            </w:pPr>
            <w:r>
              <w:rPr>
                <w:rFonts w:cs="Calibri" w:ascii="Arial" w:hAnsi="Arial"/>
                <w:b/>
                <w:sz w:val="20"/>
                <w:szCs w:val="20"/>
                <w:lang w:val="en-AU" w:eastAsia="en-US" w:bidi="ar-SA"/>
              </w:rPr>
              <w:t>Evidence of the following to be collected:</w:t>
            </w:r>
          </w:p>
        </w:tc>
      </w:tr>
      <w:tr>
        <w:trPr>
          <w:trHeight w:val="4223" w:hRule="atLeast"/>
        </w:trPr>
        <w:tc>
          <w:tcPr>
            <w:tcW w:w="3179" w:type="dxa"/>
            <w:gridSpan w:val="2"/>
            <w:tcBorders>
              <w:top w:val="single" w:sz="12" w:space="0" w:color="BFBFBF"/>
              <w:left w:val="single" w:sz="12" w:space="0" w:color="BFBFBF"/>
              <w:bottom w:val="single" w:sz="12" w:space="0" w:color="BFBFBF"/>
              <w:right w:val="single" w:sz="12" w:space="0" w:color="BFBFBF"/>
            </w:tcBorders>
            <w:shd w:fill="F2F2F2" w:val="clear"/>
          </w:tcPr>
          <w:p>
            <w:pPr>
              <w:pStyle w:val="Normal"/>
              <w:widowControl w:val="false"/>
              <w:tabs>
                <w:tab w:val="clear" w:pos="720"/>
                <w:tab w:val="left" w:pos="0" w:leader="none"/>
              </w:tabs>
              <w:suppressAutoHyphens w:val="false"/>
              <w:rPr>
                <w:rFonts w:ascii="Arial" w:hAnsi="Arial" w:eastAsia="Times New Roman" w:cs="Arial"/>
                <w:b/>
                <w:b/>
                <w:bCs/>
                <w:color w:val="00000A"/>
                <w:sz w:val="20"/>
                <w:szCs w:val="20"/>
                <w:lang w:val="en-AU" w:eastAsia="en-US" w:bidi="ar-SA"/>
              </w:rPr>
            </w:pPr>
            <w:r>
              <w:rPr>
                <w:rFonts w:eastAsia="Times New Roman" w:cs="Arial" w:ascii="Arial" w:hAnsi="Arial"/>
                <w:b/>
                <w:bCs/>
                <w:color w:val="00000A"/>
                <w:sz w:val="20"/>
                <w:szCs w:val="20"/>
                <w:lang w:val="en-AU" w:eastAsia="en-US" w:bidi="ar-SA"/>
              </w:rPr>
              <w:t>NAT11020010 Apply English teaching approaches and methods</w:t>
            </w:r>
          </w:p>
          <w:p>
            <w:pPr>
              <w:pStyle w:val="Para"/>
              <w:widowControl w:val="false"/>
              <w:tabs>
                <w:tab w:val="clear" w:pos="720"/>
                <w:tab w:val="left" w:pos="0" w:leader="none"/>
              </w:tabs>
              <w:spacing w:lineRule="auto" w:line="240"/>
              <w:rPr>
                <w:rFonts w:ascii="Arial" w:hAnsi="Arial" w:cs="Calibri"/>
                <w:sz w:val="20"/>
                <w:szCs w:val="20"/>
                <w:lang w:val="en-AU" w:eastAsia="en-US" w:bidi="ar-SA"/>
              </w:rPr>
            </w:pPr>
            <w:r>
              <w:rPr>
                <w:rFonts w:cs="Calibri" w:ascii="Arial" w:hAnsi="Arial"/>
                <w:sz w:val="20"/>
                <w:szCs w:val="20"/>
                <w:lang w:val="en-AU" w:eastAsia="en-US" w:bidi="ar-SA"/>
              </w:rPr>
              <w:t>This unit describes the skills and knowledge required to evaluate strengths and weaknesses of various TESOL methodologies and subsequently select and apply methodologies in response to different learning needs and situations.</w:t>
            </w:r>
          </w:p>
          <w:p>
            <w:pPr>
              <w:pStyle w:val="Para"/>
              <w:widowControl w:val="false"/>
              <w:tabs>
                <w:tab w:val="clear" w:pos="720"/>
                <w:tab w:val="left" w:pos="0" w:leader="none"/>
              </w:tabs>
              <w:spacing w:lineRule="auto" w:line="240" w:before="120" w:after="120"/>
              <w:rPr>
                <w:rFonts w:ascii="Arial" w:hAnsi="Arial" w:cs="Calibri"/>
                <w:sz w:val="20"/>
                <w:szCs w:val="20"/>
                <w:lang w:val="en-AU" w:eastAsia="en-US" w:bidi="ar-SA"/>
              </w:rPr>
            </w:pPr>
            <w:r>
              <w:rPr>
                <w:rFonts w:cs="Calibri" w:ascii="Arial" w:hAnsi="Arial"/>
                <w:sz w:val="20"/>
                <w:szCs w:val="20"/>
                <w:lang w:val="en-AU" w:eastAsia="en-US" w:bidi="ar-SA"/>
              </w:rPr>
              <w:t>The unit applies to individuals who teach English as a Second Language (ESL) and for whom the application of approaches and methods in TESOL is essential. The unit applies to those involved in associating TESOL methodologies with specific second language learning goals, evaluating TESOL methodologies and applying TESOL methodologies.</w:t>
            </w:r>
          </w:p>
        </w:tc>
        <w:tc>
          <w:tcPr>
            <w:tcW w:w="6180" w:type="dxa"/>
            <w:tcBorders>
              <w:top w:val="single" w:sz="12" w:space="0" w:color="BFBFBF"/>
              <w:left w:val="single" w:sz="12" w:space="0" w:color="BFBFBF"/>
              <w:bottom w:val="single" w:sz="12" w:space="0" w:color="BFBFBF"/>
              <w:right w:val="single" w:sz="12" w:space="0" w:color="BFBFBF"/>
            </w:tcBorders>
            <w:shd w:fill="F2F2F2" w:val="clear"/>
          </w:tcPr>
          <w:p>
            <w:pPr>
              <w:pStyle w:val="Normal"/>
              <w:widowControl w:val="false"/>
              <w:tabs>
                <w:tab w:val="clear" w:pos="720"/>
                <w:tab w:val="left" w:pos="0" w:leader="none"/>
              </w:tabs>
              <w:spacing w:lineRule="auto" w:line="240" w:before="0" w:after="0"/>
              <w:rPr>
                <w:rFonts w:ascii="Arial" w:hAnsi="Arial" w:eastAsia="Times New Roman" w:cs="Calibri"/>
                <w:b/>
                <w:b/>
                <w:sz w:val="20"/>
                <w:szCs w:val="20"/>
                <w:lang w:val="en-AU" w:eastAsia="en-US" w:bidi="ar-SA"/>
              </w:rPr>
            </w:pPr>
            <w:r>
              <w:rPr>
                <w:rFonts w:eastAsia="Times New Roman" w:cs="Calibri" w:ascii="Arial" w:hAnsi="Arial"/>
                <w:b/>
                <w:sz w:val="20"/>
                <w:szCs w:val="20"/>
                <w:lang w:val="en-AU" w:eastAsia="en-US" w:bidi="ar-SA"/>
              </w:rPr>
              <w:t>Knowledge of:</w:t>
            </w:r>
          </w:p>
          <w:p>
            <w:pPr>
              <w:pStyle w:val="Normal"/>
              <w:widowControl w:val="false"/>
              <w:numPr>
                <w:ilvl w:val="0"/>
                <w:numId w:val="7"/>
              </w:numPr>
              <w:spacing w:lineRule="auto" w:line="240" w:before="0" w:after="0"/>
              <w:rPr>
                <w:rFonts w:ascii="Arial" w:hAnsi="Arial" w:cs="Arial"/>
                <w:iCs/>
                <w:color w:val="000000"/>
                <w:sz w:val="20"/>
                <w:szCs w:val="20"/>
                <w:lang w:eastAsia="en-AU"/>
              </w:rPr>
            </w:pPr>
            <w:r>
              <w:rPr>
                <w:rFonts w:cs="Arial" w:ascii="Arial" w:hAnsi="Arial"/>
                <w:iCs/>
                <w:color w:val="000000"/>
                <w:sz w:val="20"/>
                <w:szCs w:val="20"/>
                <w:lang w:eastAsia="en-AU"/>
              </w:rPr>
              <w:t>A range of TESOL methodologies</w:t>
            </w:r>
          </w:p>
          <w:p>
            <w:pPr>
              <w:pStyle w:val="Normal"/>
              <w:widowControl w:val="false"/>
              <w:numPr>
                <w:ilvl w:val="0"/>
                <w:numId w:val="7"/>
              </w:numPr>
              <w:spacing w:lineRule="auto" w:line="240" w:before="0" w:after="0"/>
              <w:rPr>
                <w:rFonts w:ascii="Arial" w:hAnsi="Arial" w:cs="Arial"/>
                <w:iCs/>
                <w:color w:val="000000"/>
                <w:sz w:val="20"/>
                <w:szCs w:val="20"/>
                <w:lang w:eastAsia="en-AU"/>
              </w:rPr>
            </w:pPr>
            <w:r>
              <w:rPr>
                <w:rFonts w:cs="Arial" w:ascii="Arial" w:hAnsi="Arial"/>
                <w:iCs/>
                <w:color w:val="000000"/>
                <w:sz w:val="20"/>
                <w:szCs w:val="20"/>
                <w:lang w:eastAsia="en-AU"/>
              </w:rPr>
              <w:t>Common ESL learning goals</w:t>
            </w:r>
          </w:p>
          <w:p>
            <w:pPr>
              <w:pStyle w:val="Normal"/>
              <w:widowControl w:val="false"/>
              <w:numPr>
                <w:ilvl w:val="0"/>
                <w:numId w:val="7"/>
              </w:numPr>
              <w:spacing w:lineRule="auto" w:line="240" w:before="0" w:after="0"/>
              <w:rPr>
                <w:rFonts w:ascii="Arial" w:hAnsi="Arial" w:cs="Arial"/>
                <w:iCs/>
                <w:color w:val="000000"/>
                <w:sz w:val="20"/>
                <w:szCs w:val="20"/>
                <w:lang w:eastAsia="en-AU"/>
              </w:rPr>
            </w:pPr>
            <w:r>
              <w:rPr>
                <w:rFonts w:cs="Arial" w:ascii="Arial" w:hAnsi="Arial"/>
                <w:iCs/>
                <w:color w:val="000000"/>
                <w:sz w:val="20"/>
                <w:szCs w:val="20"/>
                <w:lang w:eastAsia="en-AU"/>
              </w:rPr>
              <w:t>Learner and teacher roles within ESL contexts</w:t>
            </w:r>
          </w:p>
          <w:p>
            <w:pPr>
              <w:pStyle w:val="Normal"/>
              <w:widowControl w:val="false"/>
              <w:numPr>
                <w:ilvl w:val="0"/>
                <w:numId w:val="7"/>
              </w:numPr>
              <w:spacing w:lineRule="auto" w:line="240" w:before="0" w:after="0"/>
              <w:rPr>
                <w:rFonts w:ascii="Arial" w:hAnsi="Arial" w:cs="Arial"/>
                <w:iCs/>
                <w:color w:val="000000"/>
                <w:sz w:val="20"/>
                <w:szCs w:val="20"/>
                <w:lang w:eastAsia="en-AU"/>
              </w:rPr>
            </w:pPr>
            <w:r>
              <w:rPr>
                <w:rFonts w:cs="Arial" w:ascii="Arial" w:hAnsi="Arial"/>
                <w:iCs/>
                <w:color w:val="000000"/>
                <w:sz w:val="20"/>
                <w:szCs w:val="20"/>
                <w:lang w:eastAsia="en-AU"/>
              </w:rPr>
              <w:t>Cultural perceptions of education</w:t>
            </w:r>
          </w:p>
          <w:p>
            <w:pPr>
              <w:pStyle w:val="Normal10Spaced"/>
              <w:widowControl w:val="false"/>
              <w:tabs>
                <w:tab w:val="clear" w:pos="720"/>
                <w:tab w:val="left" w:pos="0" w:leader="none"/>
              </w:tabs>
              <w:spacing w:lineRule="auto" w:line="240" w:before="0" w:after="0"/>
              <w:ind w:left="0" w:right="0" w:hanging="0"/>
              <w:rPr>
                <w:rFonts w:ascii="Arial" w:hAnsi="Arial" w:eastAsia="Webdings" w:cs="Calibri"/>
                <w:b/>
                <w:b/>
                <w:sz w:val="20"/>
                <w:szCs w:val="20"/>
                <w:lang w:val="en-AU" w:eastAsia="en-US" w:bidi="ar-SA"/>
              </w:rPr>
            </w:pPr>
            <w:r>
              <w:rPr>
                <w:rFonts w:eastAsia="Webdings" w:cs="Calibri"/>
                <w:b/>
                <w:sz w:val="20"/>
                <w:szCs w:val="20"/>
                <w:lang w:val="en-AU" w:eastAsia="en-US" w:bidi="ar-SA"/>
              </w:rPr>
              <w:t>Ability to:</w:t>
            </w:r>
          </w:p>
          <w:p>
            <w:pPr>
              <w:pStyle w:val="Normal"/>
              <w:widowControl w:val="false"/>
              <w:spacing w:lineRule="auto" w:line="240" w:before="120" w:after="120"/>
              <w:rPr>
                <w:rFonts w:ascii="Arial" w:hAnsi="Arial"/>
                <w:sz w:val="20"/>
                <w:szCs w:val="20"/>
              </w:rPr>
            </w:pPr>
            <w:r>
              <w:rPr>
                <w:rFonts w:cs="Arial" w:ascii="Arial" w:hAnsi="Arial"/>
                <w:color w:val="000000"/>
                <w:sz w:val="20"/>
                <w:szCs w:val="20"/>
              </w:rPr>
              <w:t>There must be demonstrated current evidence that you have:</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0"/>
                <w:szCs w:val="20"/>
              </w:rPr>
            </w:pPr>
            <w:r>
              <w:rPr>
                <w:rFonts w:cs="Arial" w:ascii="Arial" w:hAnsi="Arial"/>
                <w:color w:val="000000"/>
                <w:sz w:val="20"/>
                <w:szCs w:val="20"/>
              </w:rPr>
              <w:t>Analysed a minimum of six TESOL methodologies and accurately determined distinctive characteristics</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0"/>
                <w:szCs w:val="20"/>
              </w:rPr>
            </w:pPr>
            <w:r>
              <w:rPr>
                <w:rFonts w:cs="Arial" w:ascii="Arial" w:hAnsi="Arial"/>
                <w:color w:val="000000"/>
                <w:sz w:val="20"/>
                <w:szCs w:val="20"/>
              </w:rPr>
              <w:t>Identified TESOL methodology suited to at least three different learning goals</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0"/>
                <w:szCs w:val="20"/>
              </w:rPr>
            </w:pPr>
            <w:r>
              <w:rPr>
                <w:rFonts w:cs="Arial" w:ascii="Arial" w:hAnsi="Arial"/>
                <w:color w:val="000000"/>
                <w:sz w:val="20"/>
                <w:szCs w:val="20"/>
              </w:rPr>
              <w:t>Evaluated the role of the teacher and the role of the student for the application of at least two different TESOL methodologies</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0"/>
                <w:szCs w:val="20"/>
              </w:rPr>
            </w:pPr>
            <w:r>
              <w:rPr>
                <w:rFonts w:cs="Arial" w:ascii="Arial" w:hAnsi="Arial"/>
                <w:color w:val="000000"/>
                <w:sz w:val="20"/>
                <w:szCs w:val="20"/>
              </w:rPr>
              <w:t>Evaluated the strengths of at least three TESOL methodologies</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0"/>
                <w:szCs w:val="20"/>
              </w:rPr>
            </w:pPr>
            <w:r>
              <w:rPr>
                <w:rFonts w:cs="Arial" w:ascii="Arial" w:hAnsi="Arial"/>
                <w:color w:val="000000"/>
                <w:sz w:val="20"/>
                <w:szCs w:val="20"/>
              </w:rPr>
              <w:t>Evaluated the weaknesses of at least three TESOL methodologies</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0"/>
                <w:szCs w:val="20"/>
              </w:rPr>
            </w:pPr>
            <w:r>
              <w:rPr>
                <w:rFonts w:cs="Arial" w:ascii="Arial" w:hAnsi="Arial"/>
                <w:color w:val="000000"/>
                <w:sz w:val="20"/>
                <w:szCs w:val="20"/>
              </w:rPr>
              <w:t>Identified and evaluated at least one TESOL methodology currently used in ESL classrooms</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0"/>
                <w:szCs w:val="20"/>
              </w:rPr>
            </w:pPr>
            <w:r>
              <w:rPr>
                <w:rFonts w:cs="Arial" w:ascii="Arial" w:hAnsi="Arial"/>
                <w:color w:val="000000"/>
                <w:sz w:val="20"/>
                <w:szCs w:val="20"/>
              </w:rPr>
              <w:t>Identified and evaluated TESOL methodologies suitable to learning goals and learning styles of at least three different learners from a variety of cultural backgrounds</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0"/>
                <w:szCs w:val="20"/>
                <w:lang w:val="en-AU" w:eastAsia="en-US" w:bidi="ar-SA"/>
              </w:rPr>
            </w:pPr>
            <w:r>
              <w:rPr>
                <w:rFonts w:cs="Arial" w:ascii="Arial" w:hAnsi="Arial"/>
                <w:color w:val="000000"/>
                <w:sz w:val="20"/>
                <w:szCs w:val="20"/>
                <w:lang w:val="en-AU" w:eastAsia="en-US" w:bidi="ar-SA"/>
              </w:rPr>
              <w:t>Applied at least one TESOL methodology in response to learning goals, learning styles and cultural perceptions</w:t>
            </w:r>
          </w:p>
        </w:tc>
      </w:tr>
      <w:tr>
        <w:trPr>
          <w:trHeight w:val="547" w:hRule="atLeast"/>
        </w:trPr>
        <w:tc>
          <w:tcPr>
            <w:tcW w:w="345" w:type="dxa"/>
            <w:tcBorders>
              <w:top w:val="single" w:sz="12" w:space="0" w:color="BFBFBF"/>
              <w:left w:val="single" w:sz="12" w:space="0" w:color="BFBFBF"/>
              <w:bottom w:val="single" w:sz="12" w:space="0" w:color="BFBFBF"/>
            </w:tcBorders>
            <w:vAlign w:val="center"/>
          </w:tcPr>
          <w:p>
            <w:pPr>
              <w:pStyle w:val="ListParagraph"/>
              <w:widowControl w:val="false"/>
              <w:tabs>
                <w:tab w:val="clear" w:pos="720"/>
                <w:tab w:val="left" w:pos="-75" w:leader="none"/>
                <w:tab w:val="left" w:pos="317" w:leader="none"/>
              </w:tabs>
              <w:spacing w:lineRule="auto" w:line="240" w:before="0" w:after="0"/>
              <w:ind w:left="510" w:right="0" w:hanging="397"/>
              <w:contextualSpacing/>
              <w:rPr>
                <w:rFonts w:ascii="Arial" w:hAnsi="Arial" w:cs="Calibri"/>
                <w:sz w:val="20"/>
                <w:szCs w:val="20"/>
                <w:lang w:val="en-AU" w:eastAsia="en-US" w:bidi="ar-SA"/>
              </w:rPr>
            </w:pPr>
            <w:r>
              <w:rPr>
                <w:rFonts w:cs="Calibri" w:ascii="Arial" w:hAnsi="Arial"/>
                <w:sz w:val="20"/>
                <w:szCs w:val="20"/>
                <w:lang w:val="en-AU" w:eastAsia="en-US" w:bidi="ar-SA"/>
              </w:rPr>
              <w:t xml:space="preserve"> </w:t>
            </w:r>
          </w:p>
        </w:tc>
        <w:tc>
          <w:tcPr>
            <w:tcW w:w="9014" w:type="dxa"/>
            <w:gridSpan w:val="2"/>
            <w:tcBorders>
              <w:top w:val="single" w:sz="12" w:space="0" w:color="BFBFBF"/>
              <w:left w:val="single" w:sz="12" w:space="0" w:color="BFBFBF"/>
              <w:bottom w:val="single" w:sz="12" w:space="0" w:color="BFBFBF"/>
              <w:right w:val="single" w:sz="12" w:space="0" w:color="BFBFBF"/>
            </w:tcBorders>
            <w:vAlign w:val="center"/>
          </w:tcPr>
          <w:p>
            <w:pPr>
              <w:pStyle w:val="ListParagraph"/>
              <w:widowControl w:val="false"/>
              <w:tabs>
                <w:tab w:val="clear" w:pos="720"/>
                <w:tab w:val="left" w:pos="-75" w:leader="none"/>
                <w:tab w:val="left" w:pos="317" w:leader="none"/>
              </w:tabs>
              <w:spacing w:lineRule="auto" w:line="240" w:before="0" w:after="0"/>
              <w:ind w:left="113" w:right="0" w:hanging="0"/>
              <w:contextualSpacing/>
              <w:rPr>
                <w:rFonts w:ascii="Arial" w:hAnsi="Arial" w:cs="Arial"/>
                <w:b/>
                <w:b/>
                <w:sz w:val="20"/>
                <w:szCs w:val="20"/>
                <w:lang w:val="en-AU" w:eastAsia="en-US" w:bidi="ar-SA"/>
              </w:rPr>
            </w:pPr>
            <w:r>
              <w:rPr>
                <w:rFonts w:cs="Arial" w:ascii="Arial" w:hAnsi="Arial"/>
                <w:b/>
                <w:sz w:val="20"/>
                <w:szCs w:val="20"/>
                <w:lang w:val="en-AU" w:eastAsia="en-US" w:bidi="ar-SA"/>
              </w:rPr>
              <w:t>I CAN SUPPLY CURRENT EVIDENCE  OF THE KNOWLEDGE AND SKILLS LISTED ABOVE.</w:t>
            </w:r>
          </w:p>
        </w:tc>
      </w:tr>
    </w:tbl>
    <w:p>
      <w:pPr>
        <w:pStyle w:val="Normal"/>
        <w:rPr>
          <w:rFonts w:ascii="Arial" w:hAnsi="Arial"/>
        </w:rPr>
      </w:pPr>
      <w:r>
        <w:rPr>
          <w:rFonts w:ascii="Arial" w:hAnsi="Arial"/>
        </w:rPr>
      </w:r>
      <w:r>
        <w:br w:type="page"/>
      </w:r>
    </w:p>
    <w:tbl>
      <w:tblPr>
        <w:tblW w:w="9360" w:type="dxa"/>
        <w:jc w:val="left"/>
        <w:tblInd w:w="-229" w:type="dxa"/>
        <w:tblLayout w:type="fixed"/>
        <w:tblCellMar>
          <w:top w:w="0" w:type="dxa"/>
          <w:left w:w="92" w:type="dxa"/>
          <w:bottom w:w="0" w:type="dxa"/>
          <w:right w:w="108" w:type="dxa"/>
        </w:tblCellMar>
      </w:tblPr>
      <w:tblGrid>
        <w:gridCol w:w="345"/>
        <w:gridCol w:w="2834"/>
        <w:gridCol w:w="6180"/>
      </w:tblGrid>
      <w:tr>
        <w:trPr>
          <w:trHeight w:val="20" w:hRule="atLeast"/>
        </w:trPr>
        <w:tc>
          <w:tcPr>
            <w:tcW w:w="3179" w:type="dxa"/>
            <w:gridSpan w:val="2"/>
            <w:tcBorders>
              <w:top w:val="single" w:sz="12" w:space="0" w:color="BFBFBF"/>
              <w:left w:val="single" w:sz="12" w:space="0" w:color="BFBFBF"/>
              <w:bottom w:val="single" w:sz="12" w:space="0" w:color="BFBFBF"/>
              <w:right w:val="single" w:sz="12" w:space="0" w:color="BFBFBF"/>
            </w:tcBorders>
            <w:shd w:fill="D9D9D9" w:val="clear"/>
            <w:vAlign w:val="center"/>
          </w:tcPr>
          <w:p>
            <w:pPr>
              <w:pStyle w:val="Normal"/>
              <w:pageBreakBefore/>
              <w:widowControl w:val="false"/>
              <w:tabs>
                <w:tab w:val="clear" w:pos="720"/>
                <w:tab w:val="left" w:pos="0" w:leader="none"/>
              </w:tabs>
              <w:spacing w:lineRule="auto" w:line="240" w:before="0" w:after="0"/>
              <w:rPr>
                <w:rFonts w:ascii="Arial" w:hAnsi="Arial" w:cs="Calibri"/>
                <w:b/>
                <w:b/>
                <w:sz w:val="20"/>
                <w:szCs w:val="20"/>
                <w:lang w:val="en-AU" w:eastAsia="en-US" w:bidi="ar-SA"/>
              </w:rPr>
            </w:pPr>
            <w:r>
              <w:rPr>
                <w:rFonts w:cs="Calibri" w:ascii="Arial" w:hAnsi="Arial"/>
                <w:b/>
                <w:sz w:val="20"/>
                <w:szCs w:val="20"/>
                <w:lang w:val="en-AU" w:eastAsia="en-US" w:bidi="ar-SA"/>
              </w:rPr>
              <w:t>Unit Code &amp; Name &amp; Description</w:t>
            </w:r>
          </w:p>
        </w:tc>
        <w:tc>
          <w:tcPr>
            <w:tcW w:w="6180" w:type="dxa"/>
            <w:tcBorders>
              <w:top w:val="single" w:sz="12" w:space="0" w:color="BFBFBF"/>
              <w:left w:val="single" w:sz="12" w:space="0" w:color="BFBFBF"/>
              <w:bottom w:val="single" w:sz="12" w:space="0" w:color="BFBFBF"/>
              <w:right w:val="single" w:sz="12" w:space="0" w:color="BFBFBF"/>
            </w:tcBorders>
            <w:shd w:fill="D9D9D9" w:val="clear"/>
            <w:vAlign w:val="center"/>
          </w:tcPr>
          <w:p>
            <w:pPr>
              <w:pStyle w:val="Normal"/>
              <w:widowControl w:val="false"/>
              <w:tabs>
                <w:tab w:val="clear" w:pos="720"/>
                <w:tab w:val="left" w:pos="0" w:leader="none"/>
              </w:tabs>
              <w:spacing w:lineRule="auto" w:line="240" w:before="0" w:after="0"/>
              <w:rPr>
                <w:rFonts w:ascii="Arial" w:hAnsi="Arial" w:cs="Calibri"/>
                <w:b/>
                <w:b/>
                <w:sz w:val="20"/>
                <w:szCs w:val="20"/>
                <w:lang w:val="en-AU" w:eastAsia="en-US" w:bidi="ar-SA"/>
              </w:rPr>
            </w:pPr>
            <w:r>
              <w:rPr>
                <w:rFonts w:cs="Calibri" w:ascii="Arial" w:hAnsi="Arial"/>
                <w:b/>
                <w:sz w:val="20"/>
                <w:szCs w:val="20"/>
                <w:lang w:val="en-AU" w:eastAsia="en-US" w:bidi="ar-SA"/>
              </w:rPr>
              <w:t>Evidence of the following to be collected:</w:t>
            </w:r>
          </w:p>
        </w:tc>
      </w:tr>
      <w:tr>
        <w:trPr>
          <w:trHeight w:val="4223" w:hRule="atLeast"/>
        </w:trPr>
        <w:tc>
          <w:tcPr>
            <w:tcW w:w="3179" w:type="dxa"/>
            <w:gridSpan w:val="2"/>
            <w:tcBorders>
              <w:top w:val="single" w:sz="12" w:space="0" w:color="BFBFBF"/>
              <w:left w:val="single" w:sz="12" w:space="0" w:color="BFBFBF"/>
              <w:bottom w:val="single" w:sz="12" w:space="0" w:color="BFBFBF"/>
              <w:right w:val="single" w:sz="12" w:space="0" w:color="BFBFBF"/>
            </w:tcBorders>
            <w:shd w:fill="F2F2F2" w:val="clear"/>
          </w:tcPr>
          <w:p>
            <w:pPr>
              <w:pStyle w:val="Normal"/>
              <w:widowControl w:val="false"/>
              <w:tabs>
                <w:tab w:val="clear" w:pos="720"/>
                <w:tab w:val="left" w:pos="0" w:leader="none"/>
              </w:tabs>
              <w:suppressAutoHyphens w:val="false"/>
              <w:rPr>
                <w:rFonts w:ascii="Arial" w:hAnsi="Arial" w:eastAsia="Times New Roman" w:cs="Arial"/>
                <w:b/>
                <w:b/>
                <w:bCs/>
                <w:color w:val="00000A"/>
                <w:sz w:val="20"/>
                <w:szCs w:val="20"/>
                <w:lang w:val="en-AU" w:eastAsia="en-US" w:bidi="ar-SA"/>
              </w:rPr>
            </w:pPr>
            <w:r>
              <w:rPr>
                <w:rFonts w:eastAsia="Times New Roman" w:cs="Arial" w:ascii="Arial" w:hAnsi="Arial"/>
                <w:b/>
                <w:bCs/>
                <w:color w:val="00000A"/>
                <w:sz w:val="20"/>
                <w:szCs w:val="20"/>
                <w:lang w:val="en-AU" w:eastAsia="en-US" w:bidi="ar-SA"/>
              </w:rPr>
              <w:t>NAT11020011 Design and teach English as a second language syllabus</w:t>
            </w:r>
          </w:p>
          <w:p>
            <w:pPr>
              <w:pStyle w:val="Para"/>
              <w:widowControl w:val="false"/>
              <w:tabs>
                <w:tab w:val="clear" w:pos="720"/>
                <w:tab w:val="left" w:pos="0" w:leader="none"/>
              </w:tabs>
              <w:spacing w:lineRule="auto" w:line="240"/>
              <w:rPr>
                <w:rFonts w:ascii="Arial" w:hAnsi="Arial" w:cs="Calibri"/>
                <w:sz w:val="20"/>
                <w:szCs w:val="20"/>
                <w:lang w:val="en-AU" w:eastAsia="en-US" w:bidi="ar-SA"/>
              </w:rPr>
            </w:pPr>
            <w:r>
              <w:rPr>
                <w:rFonts w:cs="Calibri" w:ascii="Arial" w:hAnsi="Arial"/>
                <w:sz w:val="20"/>
                <w:szCs w:val="20"/>
                <w:lang w:val="en-AU" w:eastAsia="en-US" w:bidi="ar-SA"/>
              </w:rPr>
              <w:t>This unit describes the skills and knowledge required to plan and deliver a series of lessons for a group ESL learning environment. It includes practical techniques required to plan and teach a series of lessons which have been contextualised to meet the ESL students’ goals and learning needs.</w:t>
            </w:r>
          </w:p>
          <w:p>
            <w:pPr>
              <w:pStyle w:val="Para"/>
              <w:widowControl w:val="false"/>
              <w:tabs>
                <w:tab w:val="clear" w:pos="720"/>
                <w:tab w:val="left" w:pos="0" w:leader="none"/>
              </w:tabs>
              <w:spacing w:lineRule="auto" w:line="240" w:before="120" w:after="120"/>
              <w:rPr>
                <w:rFonts w:ascii="Arial" w:hAnsi="Arial" w:cs="Calibri"/>
                <w:sz w:val="20"/>
                <w:szCs w:val="20"/>
                <w:lang w:val="en-AU" w:eastAsia="en-US" w:bidi="ar-SA"/>
              </w:rPr>
            </w:pPr>
            <w:r>
              <w:rPr>
                <w:rFonts w:cs="Calibri" w:ascii="Arial" w:hAnsi="Arial"/>
                <w:sz w:val="20"/>
                <w:szCs w:val="20"/>
                <w:lang w:val="en-AU" w:eastAsia="en-US" w:bidi="ar-SA"/>
              </w:rPr>
              <w:t>The unit applies to individuals who teach English as a Second Language (ESL) and for whom designing an ESL syllabus is essential. The unit applies to those involved in analysing ESL learning needs, developing ESL syllabus selecting or designing ESL learning activities, developing cohesive ESL lessons, reviewing and evaluating ESL syllabuses.</w:t>
            </w:r>
          </w:p>
        </w:tc>
        <w:tc>
          <w:tcPr>
            <w:tcW w:w="6180" w:type="dxa"/>
            <w:tcBorders>
              <w:top w:val="single" w:sz="12" w:space="0" w:color="BFBFBF"/>
              <w:left w:val="single" w:sz="12" w:space="0" w:color="BFBFBF"/>
              <w:bottom w:val="single" w:sz="12" w:space="0" w:color="BFBFBF"/>
              <w:right w:val="single" w:sz="12" w:space="0" w:color="BFBFBF"/>
            </w:tcBorders>
            <w:shd w:fill="F2F2F2" w:val="clear"/>
          </w:tcPr>
          <w:p>
            <w:pPr>
              <w:pStyle w:val="Normal"/>
              <w:widowControl w:val="false"/>
              <w:tabs>
                <w:tab w:val="clear" w:pos="720"/>
                <w:tab w:val="left" w:pos="0" w:leader="none"/>
              </w:tabs>
              <w:spacing w:lineRule="auto" w:line="240" w:before="0" w:after="0"/>
              <w:rPr>
                <w:rFonts w:ascii="Arial" w:hAnsi="Arial" w:eastAsia="Times New Roman" w:cs="Calibri"/>
                <w:b/>
                <w:b/>
                <w:sz w:val="20"/>
                <w:szCs w:val="20"/>
                <w:lang w:val="en-AU" w:eastAsia="en-US" w:bidi="ar-SA"/>
              </w:rPr>
            </w:pPr>
            <w:r>
              <w:rPr>
                <w:rFonts w:eastAsia="Times New Roman" w:cs="Calibri" w:ascii="Arial" w:hAnsi="Arial"/>
                <w:b/>
                <w:sz w:val="20"/>
                <w:szCs w:val="20"/>
                <w:lang w:val="en-AU" w:eastAsia="en-US" w:bidi="ar-SA"/>
              </w:rPr>
              <w:t>Knowledge of:</w:t>
            </w:r>
          </w:p>
          <w:p>
            <w:pPr>
              <w:pStyle w:val="Normal"/>
              <w:widowControl w:val="false"/>
              <w:numPr>
                <w:ilvl w:val="0"/>
                <w:numId w:val="7"/>
              </w:numPr>
              <w:spacing w:lineRule="auto" w:line="240" w:before="0" w:after="0"/>
              <w:rPr>
                <w:rFonts w:ascii="Arial" w:hAnsi="Arial" w:cs="Arial"/>
                <w:iCs/>
                <w:color w:val="000000"/>
                <w:sz w:val="20"/>
                <w:szCs w:val="20"/>
                <w:lang w:eastAsia="en-AU"/>
              </w:rPr>
            </w:pPr>
            <w:r>
              <w:rPr>
                <w:rFonts w:cs="Arial" w:ascii="Arial" w:hAnsi="Arial"/>
                <w:iCs/>
                <w:color w:val="000000"/>
                <w:sz w:val="20"/>
                <w:szCs w:val="20"/>
                <w:lang w:eastAsia="en-AU"/>
              </w:rPr>
              <w:t>ESL learning needs</w:t>
            </w:r>
          </w:p>
          <w:p>
            <w:pPr>
              <w:pStyle w:val="Normal"/>
              <w:widowControl w:val="false"/>
              <w:numPr>
                <w:ilvl w:val="0"/>
                <w:numId w:val="7"/>
              </w:numPr>
              <w:spacing w:lineRule="auto" w:line="240" w:before="0" w:after="0"/>
              <w:rPr>
                <w:rFonts w:ascii="Arial" w:hAnsi="Arial" w:cs="Arial"/>
                <w:iCs/>
                <w:color w:val="000000"/>
                <w:sz w:val="20"/>
                <w:szCs w:val="20"/>
                <w:lang w:eastAsia="en-AU"/>
              </w:rPr>
            </w:pPr>
            <w:r>
              <w:rPr>
                <w:rFonts w:cs="Arial" w:ascii="Arial" w:hAnsi="Arial"/>
                <w:iCs/>
                <w:color w:val="000000"/>
                <w:sz w:val="20"/>
                <w:szCs w:val="20"/>
                <w:lang w:eastAsia="en-AU"/>
              </w:rPr>
              <w:t>English macroskills (speaking, listening, reading and writing)</w:t>
            </w:r>
          </w:p>
          <w:p>
            <w:pPr>
              <w:pStyle w:val="Normal"/>
              <w:widowControl w:val="false"/>
              <w:numPr>
                <w:ilvl w:val="0"/>
                <w:numId w:val="7"/>
              </w:numPr>
              <w:spacing w:lineRule="auto" w:line="240" w:before="0" w:after="0"/>
              <w:rPr>
                <w:rFonts w:ascii="Arial" w:hAnsi="Arial" w:cs="Arial"/>
                <w:iCs/>
                <w:color w:val="000000"/>
                <w:sz w:val="20"/>
                <w:szCs w:val="20"/>
                <w:lang w:eastAsia="en-AU"/>
              </w:rPr>
            </w:pPr>
            <w:r>
              <w:rPr>
                <w:rFonts w:cs="Arial" w:ascii="Arial" w:hAnsi="Arial"/>
                <w:iCs/>
                <w:color w:val="000000"/>
                <w:sz w:val="20"/>
                <w:szCs w:val="20"/>
                <w:lang w:eastAsia="en-AU"/>
              </w:rPr>
              <w:t>Basic English grammar, spelling and pronunciation</w:t>
            </w:r>
          </w:p>
          <w:p>
            <w:pPr>
              <w:pStyle w:val="Normal"/>
              <w:widowControl w:val="false"/>
              <w:numPr>
                <w:ilvl w:val="0"/>
                <w:numId w:val="7"/>
              </w:numPr>
              <w:spacing w:lineRule="auto" w:line="240" w:before="0" w:after="0"/>
              <w:rPr>
                <w:rFonts w:ascii="Arial" w:hAnsi="Arial" w:cs="Arial"/>
                <w:iCs/>
                <w:color w:val="000000"/>
                <w:sz w:val="20"/>
                <w:szCs w:val="20"/>
                <w:lang w:eastAsia="en-AU"/>
              </w:rPr>
            </w:pPr>
            <w:r>
              <w:rPr>
                <w:rFonts w:cs="Arial" w:ascii="Arial" w:hAnsi="Arial"/>
                <w:iCs/>
                <w:color w:val="000000"/>
                <w:sz w:val="20"/>
                <w:szCs w:val="20"/>
                <w:lang w:eastAsia="en-AU"/>
              </w:rPr>
              <w:t>English genres</w:t>
            </w:r>
          </w:p>
          <w:p>
            <w:pPr>
              <w:pStyle w:val="Normal"/>
              <w:widowControl w:val="false"/>
              <w:numPr>
                <w:ilvl w:val="0"/>
                <w:numId w:val="7"/>
              </w:numPr>
              <w:spacing w:lineRule="auto" w:line="240" w:before="0" w:after="0"/>
              <w:rPr>
                <w:rFonts w:ascii="Arial" w:hAnsi="Arial" w:cs="Arial"/>
                <w:iCs/>
                <w:color w:val="000000"/>
                <w:sz w:val="20"/>
                <w:szCs w:val="20"/>
                <w:lang w:eastAsia="en-AU"/>
              </w:rPr>
            </w:pPr>
            <w:r>
              <w:rPr>
                <w:rFonts w:cs="Arial" w:ascii="Arial" w:hAnsi="Arial"/>
                <w:iCs/>
                <w:color w:val="000000"/>
                <w:sz w:val="20"/>
                <w:szCs w:val="20"/>
                <w:lang w:eastAsia="en-AU"/>
              </w:rPr>
              <w:t>Basic syllabus design and sequencing</w:t>
            </w:r>
          </w:p>
          <w:p>
            <w:pPr>
              <w:pStyle w:val="Normal"/>
              <w:widowControl w:val="false"/>
              <w:numPr>
                <w:ilvl w:val="0"/>
                <w:numId w:val="7"/>
              </w:numPr>
              <w:spacing w:lineRule="auto" w:line="240" w:before="0" w:after="0"/>
              <w:rPr>
                <w:rFonts w:ascii="Arial" w:hAnsi="Arial" w:cs="Arial"/>
                <w:iCs/>
                <w:color w:val="000000"/>
                <w:sz w:val="20"/>
                <w:szCs w:val="20"/>
                <w:lang w:eastAsia="en-AU"/>
              </w:rPr>
            </w:pPr>
            <w:r>
              <w:rPr>
                <w:rFonts w:cs="Arial" w:ascii="Arial" w:hAnsi="Arial"/>
                <w:iCs/>
                <w:color w:val="000000"/>
                <w:sz w:val="20"/>
                <w:szCs w:val="20"/>
                <w:lang w:eastAsia="en-AU"/>
              </w:rPr>
              <w:t>Lesson planning</w:t>
            </w:r>
          </w:p>
          <w:p>
            <w:pPr>
              <w:pStyle w:val="Normal"/>
              <w:widowControl w:val="false"/>
              <w:numPr>
                <w:ilvl w:val="0"/>
                <w:numId w:val="7"/>
              </w:numPr>
              <w:spacing w:lineRule="auto" w:line="240" w:before="0" w:after="0"/>
              <w:rPr>
                <w:rFonts w:ascii="Arial" w:hAnsi="Arial" w:cs="Arial"/>
                <w:iCs/>
                <w:color w:val="000000"/>
                <w:sz w:val="20"/>
                <w:szCs w:val="20"/>
                <w:lang w:eastAsia="en-AU"/>
              </w:rPr>
            </w:pPr>
            <w:r>
              <w:rPr>
                <w:rFonts w:cs="Arial" w:ascii="Arial" w:hAnsi="Arial"/>
                <w:iCs/>
                <w:color w:val="000000"/>
                <w:sz w:val="20"/>
                <w:szCs w:val="20"/>
                <w:lang w:eastAsia="en-AU"/>
              </w:rPr>
              <w:t>Approaches and methods of teaching TESOL</w:t>
            </w:r>
          </w:p>
          <w:p>
            <w:pPr>
              <w:pStyle w:val="Normal10Spaced"/>
              <w:widowControl w:val="false"/>
              <w:tabs>
                <w:tab w:val="clear" w:pos="720"/>
                <w:tab w:val="left" w:pos="0" w:leader="none"/>
              </w:tabs>
              <w:spacing w:lineRule="auto" w:line="240" w:before="0" w:after="0"/>
              <w:ind w:left="0" w:right="0" w:hanging="0"/>
              <w:rPr>
                <w:rFonts w:ascii="Arial" w:hAnsi="Arial" w:eastAsia="Webdings" w:cs="Calibri"/>
                <w:b/>
                <w:b/>
                <w:sz w:val="20"/>
                <w:szCs w:val="20"/>
                <w:lang w:val="en-AU" w:eastAsia="en-US" w:bidi="ar-SA"/>
              </w:rPr>
            </w:pPr>
            <w:r>
              <w:rPr>
                <w:rFonts w:eastAsia="Webdings" w:cs="Calibri"/>
                <w:b/>
                <w:sz w:val="20"/>
                <w:szCs w:val="20"/>
                <w:lang w:val="en-AU" w:eastAsia="en-US" w:bidi="ar-SA"/>
              </w:rPr>
              <w:t>Ability to:</w:t>
            </w:r>
          </w:p>
          <w:p>
            <w:pPr>
              <w:pStyle w:val="Normal"/>
              <w:widowControl w:val="false"/>
              <w:spacing w:lineRule="auto" w:line="240" w:before="120" w:after="120"/>
              <w:rPr>
                <w:rFonts w:ascii="Arial" w:hAnsi="Arial"/>
                <w:sz w:val="20"/>
                <w:szCs w:val="20"/>
              </w:rPr>
            </w:pPr>
            <w:r>
              <w:rPr>
                <w:rFonts w:cs="Arial" w:ascii="Arial" w:hAnsi="Arial"/>
                <w:color w:val="000000"/>
                <w:sz w:val="20"/>
                <w:szCs w:val="20"/>
              </w:rPr>
              <w:t>There must be demonstrated current evidence that you have:</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0"/>
                <w:szCs w:val="20"/>
              </w:rPr>
            </w:pPr>
            <w:r>
              <w:rPr>
                <w:rFonts w:cs="Arial" w:ascii="Arial" w:hAnsi="Arial"/>
                <w:color w:val="000000"/>
                <w:sz w:val="20"/>
                <w:szCs w:val="20"/>
              </w:rPr>
              <w:t>Analysed at least one learner group and accurately determined:</w:t>
            </w:r>
          </w:p>
          <w:p>
            <w:pPr>
              <w:pStyle w:val="ListParagraph"/>
              <w:widowControl w:val="false"/>
              <w:numPr>
                <w:ilvl w:val="1"/>
                <w:numId w:val="2"/>
              </w:numPr>
              <w:suppressAutoHyphens w:val="false"/>
              <w:spacing w:lineRule="auto" w:line="240" w:before="0" w:after="0"/>
              <w:ind w:left="1137" w:right="0" w:hanging="360"/>
              <w:contextualSpacing w:val="false"/>
              <w:rPr>
                <w:rFonts w:ascii="Arial" w:hAnsi="Arial" w:cs="Arial"/>
                <w:color w:val="000000"/>
                <w:sz w:val="20"/>
                <w:szCs w:val="20"/>
              </w:rPr>
            </w:pPr>
            <w:r>
              <w:rPr>
                <w:rFonts w:cs="Arial" w:ascii="Arial" w:hAnsi="Arial"/>
                <w:color w:val="000000"/>
                <w:sz w:val="20"/>
                <w:szCs w:val="20"/>
              </w:rPr>
              <w:t>Learner profile information</w:t>
            </w:r>
          </w:p>
          <w:p>
            <w:pPr>
              <w:pStyle w:val="ListParagraph"/>
              <w:widowControl w:val="false"/>
              <w:numPr>
                <w:ilvl w:val="1"/>
                <w:numId w:val="2"/>
              </w:numPr>
              <w:suppressAutoHyphens w:val="false"/>
              <w:spacing w:lineRule="auto" w:line="240" w:before="0" w:after="0"/>
              <w:ind w:left="1137" w:right="0" w:hanging="360"/>
              <w:contextualSpacing w:val="false"/>
              <w:rPr>
                <w:rFonts w:ascii="Arial" w:hAnsi="Arial" w:cs="Arial"/>
                <w:color w:val="000000"/>
                <w:sz w:val="20"/>
                <w:szCs w:val="20"/>
              </w:rPr>
            </w:pPr>
            <w:r>
              <w:rPr>
                <w:rFonts w:cs="Arial" w:ascii="Arial" w:hAnsi="Arial"/>
                <w:color w:val="000000"/>
                <w:sz w:val="20"/>
                <w:szCs w:val="20"/>
              </w:rPr>
              <w:t>Speaking, listening, reading and writing needs</w:t>
            </w:r>
          </w:p>
          <w:p>
            <w:pPr>
              <w:pStyle w:val="ListParagraph"/>
              <w:widowControl w:val="false"/>
              <w:numPr>
                <w:ilvl w:val="1"/>
                <w:numId w:val="2"/>
              </w:numPr>
              <w:suppressAutoHyphens w:val="false"/>
              <w:spacing w:lineRule="auto" w:line="240" w:before="0" w:after="0"/>
              <w:ind w:left="1137" w:right="0" w:hanging="360"/>
              <w:contextualSpacing w:val="false"/>
              <w:rPr>
                <w:rFonts w:ascii="Arial" w:hAnsi="Arial" w:cs="Arial"/>
                <w:color w:val="000000"/>
                <w:sz w:val="20"/>
                <w:szCs w:val="20"/>
              </w:rPr>
            </w:pPr>
            <w:r>
              <w:rPr>
                <w:rFonts w:cs="Arial" w:ascii="Arial" w:hAnsi="Arial"/>
                <w:color w:val="000000"/>
                <w:sz w:val="20"/>
                <w:szCs w:val="20"/>
              </w:rPr>
              <w:t>Grammar and vocabulary needs</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0"/>
                <w:szCs w:val="20"/>
              </w:rPr>
            </w:pPr>
            <w:r>
              <w:rPr>
                <w:rFonts w:cs="Arial" w:ascii="Arial" w:hAnsi="Arial"/>
                <w:color w:val="000000"/>
                <w:sz w:val="20"/>
                <w:szCs w:val="20"/>
              </w:rPr>
              <w:t>Identified learning outcomes, performance criteria and syllabus type for at least one learner group</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0"/>
                <w:szCs w:val="20"/>
              </w:rPr>
            </w:pPr>
            <w:r>
              <w:rPr>
                <w:rFonts w:cs="Arial" w:ascii="Arial" w:hAnsi="Arial"/>
                <w:color w:val="000000"/>
                <w:sz w:val="20"/>
                <w:szCs w:val="20"/>
              </w:rPr>
              <w:t>Designed and implemented an ESL syllabus which was responsive to the learning needs of at least one learner group and identified genres, learning resources and   activities for that learner group</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0"/>
                <w:szCs w:val="20"/>
              </w:rPr>
            </w:pPr>
            <w:r>
              <w:rPr>
                <w:rFonts w:cs="Arial" w:ascii="Arial" w:hAnsi="Arial"/>
                <w:color w:val="000000"/>
                <w:sz w:val="20"/>
                <w:szCs w:val="20"/>
              </w:rPr>
              <w:t>Planned and delivered a series of at least four cohesive lessons which were sequenced in logical order and were in accordance with a syllabus document</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0"/>
                <w:szCs w:val="20"/>
                <w:lang w:val="en-AU" w:eastAsia="en-US" w:bidi="ar-SA"/>
              </w:rPr>
            </w:pPr>
            <w:r>
              <w:rPr>
                <w:rFonts w:cs="Arial" w:ascii="Arial" w:hAnsi="Arial"/>
                <w:color w:val="000000"/>
                <w:sz w:val="20"/>
                <w:szCs w:val="20"/>
                <w:lang w:val="en-AU" w:eastAsia="en-US" w:bidi="ar-SA"/>
              </w:rPr>
              <w:t>Reviewed and evaluated feedback from at least one relevant stakeholder about an ESL syllabus and documented recommendations for improvement</w:t>
            </w:r>
          </w:p>
        </w:tc>
      </w:tr>
      <w:tr>
        <w:trPr>
          <w:trHeight w:val="606" w:hRule="atLeast"/>
        </w:trPr>
        <w:tc>
          <w:tcPr>
            <w:tcW w:w="345" w:type="dxa"/>
            <w:tcBorders>
              <w:top w:val="single" w:sz="12" w:space="0" w:color="BFBFBF"/>
              <w:left w:val="single" w:sz="12" w:space="0" w:color="BFBFBF"/>
              <w:bottom w:val="single" w:sz="12" w:space="0" w:color="BFBFBF"/>
            </w:tcBorders>
            <w:vAlign w:val="center"/>
          </w:tcPr>
          <w:p>
            <w:pPr>
              <w:pStyle w:val="ListParagraph"/>
              <w:widowControl w:val="false"/>
              <w:tabs>
                <w:tab w:val="clear" w:pos="720"/>
                <w:tab w:val="left" w:pos="-75" w:leader="none"/>
                <w:tab w:val="left" w:pos="317" w:leader="none"/>
              </w:tabs>
              <w:spacing w:lineRule="auto" w:line="240" w:before="0" w:after="0"/>
              <w:ind w:left="510" w:right="0" w:hanging="397"/>
              <w:contextualSpacing/>
              <w:rPr>
                <w:rFonts w:ascii="Arial" w:hAnsi="Arial" w:cs="Calibri"/>
                <w:sz w:val="20"/>
                <w:szCs w:val="20"/>
                <w:lang w:val="en-AU" w:eastAsia="en-US" w:bidi="ar-SA"/>
              </w:rPr>
            </w:pPr>
            <w:r>
              <w:rPr>
                <w:rFonts w:cs="Calibri" w:ascii="Arial" w:hAnsi="Arial"/>
                <w:sz w:val="20"/>
                <w:szCs w:val="20"/>
                <w:lang w:val="en-AU" w:eastAsia="en-US" w:bidi="ar-SA"/>
              </w:rPr>
              <w:t xml:space="preserve"> </w:t>
            </w:r>
          </w:p>
        </w:tc>
        <w:tc>
          <w:tcPr>
            <w:tcW w:w="9014" w:type="dxa"/>
            <w:gridSpan w:val="2"/>
            <w:tcBorders>
              <w:top w:val="single" w:sz="12" w:space="0" w:color="BFBFBF"/>
              <w:left w:val="single" w:sz="12" w:space="0" w:color="BFBFBF"/>
              <w:bottom w:val="single" w:sz="12" w:space="0" w:color="BFBFBF"/>
              <w:right w:val="single" w:sz="12" w:space="0" w:color="BFBFBF"/>
            </w:tcBorders>
            <w:vAlign w:val="center"/>
          </w:tcPr>
          <w:p>
            <w:pPr>
              <w:pStyle w:val="ListParagraph"/>
              <w:widowControl w:val="false"/>
              <w:tabs>
                <w:tab w:val="clear" w:pos="720"/>
                <w:tab w:val="left" w:pos="-75" w:leader="none"/>
                <w:tab w:val="left" w:pos="317" w:leader="none"/>
              </w:tabs>
              <w:spacing w:lineRule="auto" w:line="240" w:before="0" w:after="0"/>
              <w:ind w:left="113" w:right="0" w:hanging="0"/>
              <w:contextualSpacing/>
              <w:rPr>
                <w:rFonts w:ascii="Arial" w:hAnsi="Arial" w:cs="Arial"/>
                <w:b/>
                <w:b/>
                <w:sz w:val="20"/>
                <w:szCs w:val="20"/>
                <w:lang w:val="en-AU" w:eastAsia="en-US" w:bidi="ar-SA"/>
              </w:rPr>
            </w:pPr>
            <w:r>
              <w:rPr>
                <w:rFonts w:cs="Arial" w:ascii="Arial" w:hAnsi="Arial"/>
                <w:b/>
                <w:sz w:val="20"/>
                <w:szCs w:val="20"/>
                <w:lang w:val="en-AU" w:eastAsia="en-US" w:bidi="ar-SA"/>
              </w:rPr>
              <w:t>I CAN SUPPLY CURRENT EVIDENCE  OF THE KNOWLEDGE AND SKILLS LISTED ABOVE.</w:t>
            </w:r>
          </w:p>
        </w:tc>
      </w:tr>
    </w:tbl>
    <w:p>
      <w:pPr>
        <w:pStyle w:val="Normal"/>
        <w:rPr>
          <w:rFonts w:ascii="Arial" w:hAnsi="Arial"/>
        </w:rPr>
      </w:pPr>
      <w:r>
        <w:rPr>
          <w:rFonts w:ascii="Arial" w:hAnsi="Arial"/>
        </w:rPr>
      </w:r>
      <w:r>
        <w:br w:type="page"/>
      </w:r>
    </w:p>
    <w:tbl>
      <w:tblPr>
        <w:tblW w:w="9360" w:type="dxa"/>
        <w:jc w:val="left"/>
        <w:tblInd w:w="-229" w:type="dxa"/>
        <w:tblLayout w:type="fixed"/>
        <w:tblCellMar>
          <w:top w:w="0" w:type="dxa"/>
          <w:left w:w="92" w:type="dxa"/>
          <w:bottom w:w="0" w:type="dxa"/>
          <w:right w:w="108" w:type="dxa"/>
        </w:tblCellMar>
      </w:tblPr>
      <w:tblGrid>
        <w:gridCol w:w="345"/>
        <w:gridCol w:w="2880"/>
        <w:gridCol w:w="6134"/>
      </w:tblGrid>
      <w:tr>
        <w:trPr>
          <w:trHeight w:val="20" w:hRule="atLeast"/>
        </w:trPr>
        <w:tc>
          <w:tcPr>
            <w:tcW w:w="3225" w:type="dxa"/>
            <w:gridSpan w:val="2"/>
            <w:tcBorders>
              <w:top w:val="single" w:sz="12" w:space="0" w:color="BFBFBF"/>
              <w:left w:val="single" w:sz="12" w:space="0" w:color="BFBFBF"/>
              <w:bottom w:val="single" w:sz="12" w:space="0" w:color="BFBFBF"/>
              <w:right w:val="single" w:sz="12" w:space="0" w:color="BFBFBF"/>
            </w:tcBorders>
            <w:shd w:fill="D9D9D9" w:val="clear"/>
            <w:vAlign w:val="center"/>
          </w:tcPr>
          <w:p>
            <w:pPr>
              <w:pStyle w:val="Normal"/>
              <w:pageBreakBefore/>
              <w:widowControl w:val="false"/>
              <w:tabs>
                <w:tab w:val="clear" w:pos="720"/>
                <w:tab w:val="left" w:pos="0" w:leader="none"/>
              </w:tabs>
              <w:spacing w:lineRule="auto" w:line="240" w:before="0" w:after="0"/>
              <w:rPr>
                <w:rFonts w:ascii="Arial" w:hAnsi="Arial" w:cs="Calibri"/>
                <w:b/>
                <w:b/>
                <w:sz w:val="20"/>
                <w:szCs w:val="20"/>
                <w:lang w:val="en-AU" w:eastAsia="en-US" w:bidi="ar-SA"/>
              </w:rPr>
            </w:pPr>
            <w:r>
              <w:rPr>
                <w:rFonts w:cs="Calibri" w:ascii="Arial" w:hAnsi="Arial"/>
                <w:b/>
                <w:sz w:val="20"/>
                <w:szCs w:val="20"/>
                <w:lang w:val="en-AU" w:eastAsia="en-US" w:bidi="ar-SA"/>
              </w:rPr>
              <w:t>Unit Code &amp; Name &amp; Description</w:t>
            </w:r>
          </w:p>
        </w:tc>
        <w:tc>
          <w:tcPr>
            <w:tcW w:w="6134" w:type="dxa"/>
            <w:tcBorders>
              <w:top w:val="single" w:sz="12" w:space="0" w:color="BFBFBF"/>
              <w:left w:val="single" w:sz="12" w:space="0" w:color="BFBFBF"/>
              <w:bottom w:val="single" w:sz="12" w:space="0" w:color="BFBFBF"/>
              <w:right w:val="single" w:sz="12" w:space="0" w:color="BFBFBF"/>
            </w:tcBorders>
            <w:shd w:fill="D9D9D9" w:val="clear"/>
            <w:vAlign w:val="center"/>
          </w:tcPr>
          <w:p>
            <w:pPr>
              <w:pStyle w:val="Normal"/>
              <w:widowControl w:val="false"/>
              <w:tabs>
                <w:tab w:val="clear" w:pos="720"/>
                <w:tab w:val="left" w:pos="0" w:leader="none"/>
              </w:tabs>
              <w:spacing w:lineRule="auto" w:line="240" w:before="0" w:after="0"/>
              <w:rPr>
                <w:rFonts w:ascii="Arial" w:hAnsi="Arial" w:cs="Calibri"/>
                <w:b/>
                <w:b/>
                <w:sz w:val="20"/>
                <w:szCs w:val="20"/>
                <w:lang w:val="en-AU" w:eastAsia="en-US" w:bidi="ar-SA"/>
              </w:rPr>
            </w:pPr>
            <w:r>
              <w:rPr>
                <w:rFonts w:cs="Calibri" w:ascii="Arial" w:hAnsi="Arial"/>
                <w:b/>
                <w:sz w:val="20"/>
                <w:szCs w:val="20"/>
                <w:lang w:val="en-AU" w:eastAsia="en-US" w:bidi="ar-SA"/>
              </w:rPr>
              <w:t>Evidence of the following to be collected:</w:t>
            </w:r>
          </w:p>
        </w:tc>
      </w:tr>
      <w:tr>
        <w:trPr>
          <w:trHeight w:val="4223" w:hRule="atLeast"/>
        </w:trPr>
        <w:tc>
          <w:tcPr>
            <w:tcW w:w="3225" w:type="dxa"/>
            <w:gridSpan w:val="2"/>
            <w:tcBorders>
              <w:top w:val="single" w:sz="12" w:space="0" w:color="BFBFBF"/>
              <w:left w:val="single" w:sz="12" w:space="0" w:color="BFBFBF"/>
              <w:bottom w:val="single" w:sz="12" w:space="0" w:color="BFBFBF"/>
              <w:right w:val="single" w:sz="12" w:space="0" w:color="BFBFBF"/>
            </w:tcBorders>
            <w:shd w:fill="F2F2F2" w:val="clear"/>
          </w:tcPr>
          <w:p>
            <w:pPr>
              <w:pStyle w:val="Normal"/>
              <w:widowControl w:val="false"/>
              <w:tabs>
                <w:tab w:val="clear" w:pos="720"/>
                <w:tab w:val="left" w:pos="0" w:leader="none"/>
              </w:tabs>
              <w:suppressAutoHyphens w:val="false"/>
              <w:rPr>
                <w:rFonts w:ascii="Arial" w:hAnsi="Arial" w:eastAsia="Times New Roman" w:cs="Arial"/>
                <w:b/>
                <w:b/>
                <w:bCs/>
                <w:color w:val="00000A"/>
                <w:sz w:val="20"/>
                <w:szCs w:val="20"/>
                <w:lang w:val="en-AU" w:eastAsia="en-US" w:bidi="ar-SA"/>
              </w:rPr>
            </w:pPr>
            <w:r>
              <w:rPr>
                <w:rFonts w:eastAsia="Times New Roman" w:cs="Arial" w:ascii="Arial" w:hAnsi="Arial"/>
                <w:b/>
                <w:bCs/>
                <w:color w:val="00000A"/>
                <w:sz w:val="20"/>
                <w:szCs w:val="20"/>
                <w:lang w:val="en-AU" w:eastAsia="en-US" w:bidi="ar-SA"/>
              </w:rPr>
              <w:t>NAT11020012 Assess English as a second language</w:t>
            </w:r>
          </w:p>
          <w:p>
            <w:pPr>
              <w:pStyle w:val="Para"/>
              <w:widowControl w:val="false"/>
              <w:tabs>
                <w:tab w:val="clear" w:pos="720"/>
                <w:tab w:val="left" w:pos="0" w:leader="none"/>
              </w:tabs>
              <w:spacing w:lineRule="auto" w:line="240"/>
              <w:rPr>
                <w:rFonts w:ascii="Arial" w:hAnsi="Arial" w:cs="Calibri"/>
                <w:sz w:val="20"/>
                <w:szCs w:val="20"/>
                <w:lang w:val="en-AU" w:eastAsia="en-US" w:bidi="ar-SA"/>
              </w:rPr>
            </w:pPr>
            <w:r>
              <w:rPr>
                <w:rFonts w:cs="Calibri" w:ascii="Arial" w:hAnsi="Arial"/>
                <w:sz w:val="20"/>
                <w:szCs w:val="20"/>
                <w:lang w:val="en-AU" w:eastAsia="en-US" w:bidi="ar-SA"/>
              </w:rPr>
              <w:t>This unit describes the skills and knowledge required to select assessment methods and develop assessment tools in an ESL context. It includes knowledge of assessment methods and procedures used to collect evidence of student performance. It also includes practical techniques to assess an ESL learner’s skills and knowledge against both national and international English language proficiency test standards.</w:t>
            </w:r>
          </w:p>
          <w:p>
            <w:pPr>
              <w:pStyle w:val="Para"/>
              <w:widowControl w:val="false"/>
              <w:tabs>
                <w:tab w:val="clear" w:pos="720"/>
                <w:tab w:val="left" w:pos="0" w:leader="none"/>
              </w:tabs>
              <w:spacing w:lineRule="auto" w:line="240" w:before="120" w:after="120"/>
              <w:rPr>
                <w:rFonts w:ascii="Arial" w:hAnsi="Arial" w:cs="Calibri"/>
                <w:sz w:val="20"/>
                <w:szCs w:val="20"/>
                <w:lang w:val="en-AU" w:eastAsia="en-US" w:bidi="ar-SA"/>
              </w:rPr>
            </w:pPr>
            <w:r>
              <w:rPr>
                <w:rFonts w:cs="Calibri" w:ascii="Arial" w:hAnsi="Arial"/>
                <w:sz w:val="20"/>
                <w:szCs w:val="20"/>
                <w:lang w:val="en-AU" w:eastAsia="en-US" w:bidi="ar-SA"/>
              </w:rPr>
              <w:t>The unit applies to individuals who teach English as a Second Language (ESL) and for whom assessing ESL learning is essential. The unit applies to those involved in evaluating English language proficiency tests, establishing the role of assessment in the learning process, designing, creating and implementing assessment tools. This unit applies to those using performance criteria to measure assessment outcomes.</w:t>
            </w:r>
          </w:p>
        </w:tc>
        <w:tc>
          <w:tcPr>
            <w:tcW w:w="6134" w:type="dxa"/>
            <w:tcBorders>
              <w:top w:val="single" w:sz="12" w:space="0" w:color="BFBFBF"/>
              <w:left w:val="single" w:sz="12" w:space="0" w:color="BFBFBF"/>
              <w:bottom w:val="single" w:sz="12" w:space="0" w:color="BFBFBF"/>
              <w:right w:val="single" w:sz="12" w:space="0" w:color="BFBFBF"/>
            </w:tcBorders>
            <w:shd w:fill="F2F2F2" w:val="clear"/>
          </w:tcPr>
          <w:p>
            <w:pPr>
              <w:pStyle w:val="Normal"/>
              <w:widowControl w:val="false"/>
              <w:tabs>
                <w:tab w:val="clear" w:pos="720"/>
                <w:tab w:val="left" w:pos="0" w:leader="none"/>
              </w:tabs>
              <w:spacing w:lineRule="auto" w:line="240" w:before="0" w:after="0"/>
              <w:rPr>
                <w:rFonts w:ascii="Arial" w:hAnsi="Arial" w:eastAsia="Times New Roman" w:cs="Calibri"/>
                <w:b/>
                <w:b/>
                <w:sz w:val="20"/>
                <w:szCs w:val="20"/>
                <w:lang w:val="en-AU" w:eastAsia="en-US" w:bidi="ar-SA"/>
              </w:rPr>
            </w:pPr>
            <w:r>
              <w:rPr>
                <w:rFonts w:eastAsia="Times New Roman" w:cs="Calibri" w:ascii="Arial" w:hAnsi="Arial"/>
                <w:b/>
                <w:sz w:val="20"/>
                <w:szCs w:val="20"/>
                <w:lang w:val="en-AU" w:eastAsia="en-US" w:bidi="ar-SA"/>
              </w:rPr>
              <w:t>Knowledge of:</w:t>
            </w:r>
          </w:p>
          <w:p>
            <w:pPr>
              <w:pStyle w:val="Normal"/>
              <w:widowControl w:val="false"/>
              <w:numPr>
                <w:ilvl w:val="0"/>
                <w:numId w:val="7"/>
              </w:numPr>
              <w:spacing w:lineRule="auto" w:line="240" w:before="0" w:after="0"/>
              <w:rPr>
                <w:rFonts w:ascii="Arial" w:hAnsi="Arial" w:cs="Arial"/>
                <w:iCs/>
                <w:color w:val="000000"/>
                <w:sz w:val="20"/>
                <w:szCs w:val="20"/>
                <w:lang w:eastAsia="en-AU"/>
              </w:rPr>
            </w:pPr>
            <w:r>
              <w:rPr>
                <w:rFonts w:cs="Arial" w:ascii="Arial" w:hAnsi="Arial"/>
                <w:iCs/>
                <w:color w:val="000000"/>
                <w:sz w:val="20"/>
                <w:szCs w:val="20"/>
                <w:lang w:eastAsia="en-AU"/>
              </w:rPr>
              <w:t>English language proficiency tests</w:t>
            </w:r>
          </w:p>
          <w:p>
            <w:pPr>
              <w:pStyle w:val="Normal"/>
              <w:widowControl w:val="false"/>
              <w:numPr>
                <w:ilvl w:val="0"/>
                <w:numId w:val="7"/>
              </w:numPr>
              <w:spacing w:lineRule="auto" w:line="240" w:before="0" w:after="0"/>
              <w:rPr>
                <w:rFonts w:ascii="Arial" w:hAnsi="Arial" w:cs="Arial"/>
                <w:iCs/>
                <w:color w:val="000000"/>
                <w:sz w:val="20"/>
                <w:szCs w:val="20"/>
                <w:lang w:eastAsia="en-AU"/>
              </w:rPr>
            </w:pPr>
            <w:r>
              <w:rPr>
                <w:rFonts w:cs="Arial" w:ascii="Arial" w:hAnsi="Arial"/>
                <w:iCs/>
                <w:color w:val="000000"/>
                <w:sz w:val="20"/>
                <w:szCs w:val="20"/>
                <w:lang w:eastAsia="en-AU"/>
              </w:rPr>
              <w:t>Formative and summative assessments</w:t>
            </w:r>
          </w:p>
          <w:p>
            <w:pPr>
              <w:pStyle w:val="Normal"/>
              <w:widowControl w:val="false"/>
              <w:numPr>
                <w:ilvl w:val="0"/>
                <w:numId w:val="7"/>
              </w:numPr>
              <w:spacing w:lineRule="auto" w:line="240" w:before="0" w:after="0"/>
              <w:rPr>
                <w:rFonts w:ascii="Arial" w:hAnsi="Arial" w:cs="Arial"/>
                <w:iCs/>
                <w:color w:val="000000"/>
                <w:sz w:val="20"/>
                <w:szCs w:val="20"/>
                <w:lang w:eastAsia="en-AU"/>
              </w:rPr>
            </w:pPr>
            <w:r>
              <w:rPr>
                <w:rFonts w:cs="Arial" w:ascii="Arial" w:hAnsi="Arial"/>
                <w:iCs/>
                <w:color w:val="000000"/>
                <w:sz w:val="20"/>
                <w:szCs w:val="20"/>
                <w:lang w:eastAsia="en-AU"/>
              </w:rPr>
              <w:t>Criterion based assessments</w:t>
            </w:r>
          </w:p>
          <w:p>
            <w:pPr>
              <w:pStyle w:val="Normal"/>
              <w:widowControl w:val="false"/>
              <w:numPr>
                <w:ilvl w:val="0"/>
                <w:numId w:val="7"/>
              </w:numPr>
              <w:spacing w:lineRule="auto" w:line="240" w:before="0" w:after="0"/>
              <w:rPr>
                <w:rFonts w:ascii="Arial" w:hAnsi="Arial" w:cs="Arial"/>
                <w:iCs/>
                <w:color w:val="000000"/>
                <w:sz w:val="20"/>
                <w:szCs w:val="20"/>
                <w:lang w:eastAsia="en-AU"/>
              </w:rPr>
            </w:pPr>
            <w:r>
              <w:rPr>
                <w:rFonts w:cs="Arial" w:ascii="Arial" w:hAnsi="Arial"/>
                <w:iCs/>
                <w:color w:val="000000"/>
                <w:sz w:val="20"/>
                <w:szCs w:val="20"/>
                <w:lang w:eastAsia="en-AU"/>
              </w:rPr>
              <w:t>The role of assessment in learning</w:t>
            </w:r>
          </w:p>
          <w:p>
            <w:pPr>
              <w:pStyle w:val="Normal"/>
              <w:widowControl w:val="false"/>
              <w:numPr>
                <w:ilvl w:val="0"/>
                <w:numId w:val="7"/>
              </w:numPr>
              <w:spacing w:lineRule="auto" w:line="240" w:before="0" w:after="0"/>
              <w:rPr>
                <w:rFonts w:ascii="Arial" w:hAnsi="Arial" w:cs="Arial"/>
                <w:iCs/>
                <w:color w:val="000000"/>
                <w:sz w:val="20"/>
                <w:szCs w:val="20"/>
                <w:lang w:eastAsia="en-AU"/>
              </w:rPr>
            </w:pPr>
            <w:r>
              <w:rPr>
                <w:rFonts w:cs="Arial" w:ascii="Arial" w:hAnsi="Arial"/>
                <w:iCs/>
                <w:color w:val="000000"/>
                <w:sz w:val="20"/>
                <w:szCs w:val="20"/>
                <w:lang w:eastAsia="en-AU"/>
              </w:rPr>
              <w:t>Common factors affecting assessment and assessment outcomes</w:t>
            </w:r>
          </w:p>
          <w:p>
            <w:pPr>
              <w:pStyle w:val="Normal"/>
              <w:widowControl w:val="false"/>
              <w:numPr>
                <w:ilvl w:val="0"/>
                <w:numId w:val="7"/>
              </w:numPr>
              <w:spacing w:lineRule="auto" w:line="240" w:before="0" w:after="0"/>
              <w:rPr>
                <w:rFonts w:ascii="Arial" w:hAnsi="Arial" w:cs="Arial"/>
                <w:iCs/>
                <w:color w:val="000000"/>
                <w:sz w:val="20"/>
                <w:szCs w:val="20"/>
                <w:lang w:eastAsia="en-AU"/>
              </w:rPr>
            </w:pPr>
            <w:r>
              <w:rPr>
                <w:rFonts w:cs="Arial" w:ascii="Arial" w:hAnsi="Arial"/>
                <w:iCs/>
                <w:color w:val="000000"/>
                <w:sz w:val="20"/>
                <w:szCs w:val="20"/>
                <w:lang w:eastAsia="en-AU"/>
              </w:rPr>
              <w:t>Forms of assessment</w:t>
            </w:r>
          </w:p>
          <w:p>
            <w:pPr>
              <w:pStyle w:val="Normal10Spaced"/>
              <w:widowControl w:val="false"/>
              <w:tabs>
                <w:tab w:val="clear" w:pos="720"/>
                <w:tab w:val="left" w:pos="0" w:leader="none"/>
              </w:tabs>
              <w:spacing w:lineRule="auto" w:line="240" w:before="0" w:after="0"/>
              <w:ind w:left="0" w:right="0" w:hanging="0"/>
              <w:rPr>
                <w:rFonts w:ascii="Arial" w:hAnsi="Arial" w:eastAsia="Webdings" w:cs="Calibri"/>
                <w:b/>
                <w:b/>
                <w:sz w:val="20"/>
                <w:szCs w:val="20"/>
                <w:lang w:val="en-AU" w:eastAsia="en-US" w:bidi="ar-SA"/>
              </w:rPr>
            </w:pPr>
            <w:r>
              <w:rPr>
                <w:rFonts w:eastAsia="Webdings" w:cs="Calibri"/>
                <w:b/>
                <w:sz w:val="20"/>
                <w:szCs w:val="20"/>
                <w:lang w:val="en-AU" w:eastAsia="en-US" w:bidi="ar-SA"/>
              </w:rPr>
              <w:t>Ability to:</w:t>
            </w:r>
          </w:p>
          <w:p>
            <w:pPr>
              <w:pStyle w:val="Normal"/>
              <w:widowControl w:val="false"/>
              <w:spacing w:lineRule="auto" w:line="240" w:before="120" w:after="120"/>
              <w:rPr>
                <w:rFonts w:ascii="Arial" w:hAnsi="Arial"/>
                <w:sz w:val="20"/>
                <w:szCs w:val="20"/>
              </w:rPr>
            </w:pPr>
            <w:r>
              <w:rPr>
                <w:rFonts w:cs="Arial" w:ascii="Arial" w:hAnsi="Arial"/>
                <w:color w:val="000000"/>
                <w:sz w:val="20"/>
                <w:szCs w:val="20"/>
              </w:rPr>
              <w:t>There must be demonstrated current evidence that you have:</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0"/>
                <w:szCs w:val="20"/>
              </w:rPr>
            </w:pPr>
            <w:r>
              <w:rPr>
                <w:rFonts w:cs="Arial" w:ascii="Arial" w:hAnsi="Arial"/>
                <w:color w:val="000000"/>
                <w:sz w:val="20"/>
                <w:szCs w:val="20"/>
              </w:rPr>
              <w:t>Accurately determined the role of formative and summative assessments</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0"/>
                <w:szCs w:val="20"/>
              </w:rPr>
            </w:pPr>
            <w:r>
              <w:rPr>
                <w:rFonts w:cs="Arial" w:ascii="Arial" w:hAnsi="Arial"/>
                <w:color w:val="000000"/>
                <w:sz w:val="20"/>
                <w:szCs w:val="20"/>
              </w:rPr>
              <w:t>Accurately listed features of criterion based assessment</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0"/>
                <w:szCs w:val="20"/>
              </w:rPr>
            </w:pPr>
            <w:r>
              <w:rPr>
                <w:rFonts w:cs="Arial" w:ascii="Arial" w:hAnsi="Arial"/>
                <w:color w:val="000000"/>
                <w:sz w:val="20"/>
                <w:szCs w:val="20"/>
              </w:rPr>
              <w:t>Accurately described the role of assessments in structuring learning</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0"/>
                <w:szCs w:val="20"/>
              </w:rPr>
            </w:pPr>
            <w:r>
              <w:rPr>
                <w:rFonts w:cs="Arial" w:ascii="Arial" w:hAnsi="Arial"/>
                <w:color w:val="000000"/>
                <w:sz w:val="20"/>
                <w:szCs w:val="20"/>
              </w:rPr>
              <w:t>Determined factors that can influence assessment and the impact that the identified factors can have on assessment outcomes</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0"/>
                <w:szCs w:val="20"/>
              </w:rPr>
            </w:pPr>
            <w:r>
              <w:rPr>
                <w:rFonts w:cs="Arial" w:ascii="Arial" w:hAnsi="Arial"/>
                <w:color w:val="000000"/>
                <w:sz w:val="20"/>
                <w:szCs w:val="20"/>
              </w:rPr>
              <w:t>Responded to the needs of ESL students by determining:</w:t>
            </w:r>
          </w:p>
          <w:p>
            <w:pPr>
              <w:pStyle w:val="ListParagraph"/>
              <w:widowControl w:val="false"/>
              <w:numPr>
                <w:ilvl w:val="1"/>
                <w:numId w:val="2"/>
              </w:numPr>
              <w:suppressAutoHyphens w:val="false"/>
              <w:spacing w:lineRule="auto" w:line="240" w:before="0" w:after="0"/>
              <w:ind w:left="1137" w:right="0" w:hanging="360"/>
              <w:contextualSpacing w:val="false"/>
              <w:rPr>
                <w:rFonts w:ascii="Arial" w:hAnsi="Arial" w:cs="Arial"/>
                <w:color w:val="000000"/>
                <w:sz w:val="20"/>
                <w:szCs w:val="20"/>
              </w:rPr>
            </w:pPr>
            <w:r>
              <w:rPr>
                <w:rFonts w:cs="Arial" w:ascii="Arial" w:hAnsi="Arial"/>
                <w:color w:val="000000"/>
                <w:sz w:val="20"/>
                <w:szCs w:val="20"/>
              </w:rPr>
              <w:t>Context and purpose of assessment</w:t>
            </w:r>
          </w:p>
          <w:p>
            <w:pPr>
              <w:pStyle w:val="ListParagraph"/>
              <w:widowControl w:val="false"/>
              <w:numPr>
                <w:ilvl w:val="1"/>
                <w:numId w:val="2"/>
              </w:numPr>
              <w:suppressAutoHyphens w:val="false"/>
              <w:spacing w:lineRule="auto" w:line="240" w:before="0" w:after="0"/>
              <w:ind w:left="1137" w:right="0" w:hanging="360"/>
              <w:contextualSpacing w:val="false"/>
              <w:rPr>
                <w:rFonts w:ascii="Arial" w:hAnsi="Arial" w:cs="Arial"/>
                <w:color w:val="000000"/>
                <w:sz w:val="20"/>
                <w:szCs w:val="20"/>
              </w:rPr>
            </w:pPr>
            <w:r>
              <w:rPr>
                <w:rFonts w:cs="Arial" w:ascii="Arial" w:hAnsi="Arial"/>
                <w:color w:val="000000"/>
                <w:sz w:val="20"/>
                <w:szCs w:val="20"/>
              </w:rPr>
              <w:t>Form of assessment</w:t>
            </w:r>
          </w:p>
          <w:p>
            <w:pPr>
              <w:pStyle w:val="ListParagraph"/>
              <w:widowControl w:val="false"/>
              <w:numPr>
                <w:ilvl w:val="1"/>
                <w:numId w:val="2"/>
              </w:numPr>
              <w:suppressAutoHyphens w:val="false"/>
              <w:spacing w:lineRule="auto" w:line="240" w:before="0" w:after="0"/>
              <w:ind w:left="1137" w:right="0" w:hanging="360"/>
              <w:contextualSpacing w:val="false"/>
              <w:rPr>
                <w:rFonts w:ascii="Arial" w:hAnsi="Arial" w:cs="Arial"/>
                <w:color w:val="000000"/>
                <w:sz w:val="20"/>
                <w:szCs w:val="20"/>
              </w:rPr>
            </w:pPr>
            <w:r>
              <w:rPr>
                <w:rFonts w:cs="Arial" w:ascii="Arial" w:hAnsi="Arial"/>
                <w:color w:val="000000"/>
                <w:sz w:val="20"/>
                <w:szCs w:val="20"/>
              </w:rPr>
              <w:t>Administration of assessment tools</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0"/>
                <w:szCs w:val="20"/>
              </w:rPr>
            </w:pPr>
            <w:r>
              <w:rPr>
                <w:rFonts w:cs="Arial" w:ascii="Arial" w:hAnsi="Arial"/>
                <w:color w:val="000000"/>
                <w:sz w:val="20"/>
                <w:szCs w:val="20"/>
              </w:rPr>
              <w:t>Clearly communicated assessment instructions, conditions and performance criteria</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0"/>
                <w:szCs w:val="20"/>
              </w:rPr>
            </w:pPr>
            <w:r>
              <w:rPr>
                <w:rFonts w:cs="Arial" w:ascii="Arial" w:hAnsi="Arial"/>
                <w:color w:val="000000"/>
                <w:sz w:val="20"/>
                <w:szCs w:val="20"/>
              </w:rPr>
              <w:t xml:space="preserve">Administered at least one assessment tool in an effective manner to a minimum of </w:t>
            </w:r>
            <w:r>
              <w:rPr>
                <w:rFonts w:eastAsia="Calibri" w:cs="Arial" w:ascii="Arial" w:hAnsi="Arial"/>
                <w:color w:val="000000"/>
                <w:kern w:val="2"/>
                <w:sz w:val="20"/>
                <w:szCs w:val="20"/>
                <w:lang w:val="en-AU" w:eastAsia="en-US" w:bidi="ar-SA"/>
              </w:rPr>
              <w:t>three</w:t>
            </w:r>
            <w:r>
              <w:rPr>
                <w:rFonts w:cs="Arial" w:ascii="Arial" w:hAnsi="Arial"/>
                <w:color w:val="000000"/>
                <w:sz w:val="20"/>
                <w:szCs w:val="20"/>
              </w:rPr>
              <w:t xml:space="preserve"> students</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0"/>
                <w:szCs w:val="20"/>
              </w:rPr>
            </w:pPr>
            <w:r>
              <w:rPr>
                <w:rFonts w:cs="Arial" w:ascii="Arial" w:hAnsi="Arial"/>
                <w:color w:val="000000"/>
                <w:sz w:val="20"/>
                <w:szCs w:val="20"/>
              </w:rPr>
              <w:t>Made an assessment decision against the performance criteria and recorded the assessment outcome and feedback for at least three students</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0"/>
                <w:szCs w:val="20"/>
              </w:rPr>
            </w:pPr>
            <w:r>
              <w:rPr>
                <w:rFonts w:cs="Arial" w:ascii="Arial" w:hAnsi="Arial"/>
                <w:color w:val="000000"/>
                <w:sz w:val="20"/>
                <w:szCs w:val="20"/>
              </w:rPr>
              <w:t>Reviewed stakeholder feedback on at least one assessment tool and evaluated that assessment tool to determine clarity and ease of administration</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0"/>
                <w:szCs w:val="20"/>
              </w:rPr>
            </w:pPr>
            <w:r>
              <w:rPr>
                <w:rFonts w:cs="Arial" w:ascii="Arial" w:hAnsi="Arial"/>
                <w:color w:val="000000"/>
                <w:sz w:val="20"/>
                <w:szCs w:val="20"/>
              </w:rPr>
              <w:t>Evaluated at least two different English proficiency tests and accurately determined:</w:t>
            </w:r>
          </w:p>
          <w:p>
            <w:pPr>
              <w:pStyle w:val="ListParagraph"/>
              <w:widowControl w:val="false"/>
              <w:numPr>
                <w:ilvl w:val="1"/>
                <w:numId w:val="2"/>
              </w:numPr>
              <w:suppressAutoHyphens w:val="false"/>
              <w:spacing w:lineRule="auto" w:line="240" w:before="0" w:after="0"/>
              <w:ind w:left="1137" w:right="0" w:hanging="360"/>
              <w:contextualSpacing w:val="false"/>
              <w:rPr>
                <w:rFonts w:ascii="Arial" w:hAnsi="Arial" w:cs="Arial"/>
                <w:color w:val="000000"/>
                <w:sz w:val="20"/>
                <w:szCs w:val="20"/>
              </w:rPr>
            </w:pPr>
            <w:r>
              <w:rPr>
                <w:rFonts w:cs="Arial" w:ascii="Arial" w:hAnsi="Arial"/>
                <w:color w:val="000000"/>
                <w:sz w:val="20"/>
                <w:szCs w:val="20"/>
              </w:rPr>
              <w:t>Features and application</w:t>
            </w:r>
          </w:p>
          <w:p>
            <w:pPr>
              <w:pStyle w:val="ListParagraph"/>
              <w:widowControl w:val="false"/>
              <w:numPr>
                <w:ilvl w:val="1"/>
                <w:numId w:val="2"/>
              </w:numPr>
              <w:suppressAutoHyphens w:val="false"/>
              <w:spacing w:lineRule="auto" w:line="240" w:before="0" w:after="0"/>
              <w:ind w:left="1137" w:right="0" w:hanging="360"/>
              <w:contextualSpacing w:val="false"/>
              <w:rPr>
                <w:rFonts w:ascii="Arial" w:hAnsi="Arial" w:cs="Arial"/>
                <w:color w:val="000000"/>
                <w:sz w:val="20"/>
                <w:szCs w:val="20"/>
                <w:lang w:val="en-AU" w:eastAsia="en-US" w:bidi="ar-SA"/>
              </w:rPr>
            </w:pPr>
            <w:r>
              <w:rPr>
                <w:rFonts w:cs="Arial" w:ascii="Arial" w:hAnsi="Arial"/>
                <w:color w:val="000000"/>
                <w:sz w:val="20"/>
                <w:szCs w:val="20"/>
                <w:lang w:val="en-AU" w:eastAsia="en-US" w:bidi="ar-SA"/>
              </w:rPr>
              <w:t>Similarities and differences</w:t>
            </w:r>
          </w:p>
        </w:tc>
      </w:tr>
      <w:tr>
        <w:trPr>
          <w:trHeight w:val="575" w:hRule="atLeast"/>
        </w:trPr>
        <w:tc>
          <w:tcPr>
            <w:tcW w:w="345" w:type="dxa"/>
            <w:tcBorders>
              <w:top w:val="single" w:sz="12" w:space="0" w:color="BFBFBF"/>
              <w:left w:val="single" w:sz="12" w:space="0" w:color="BFBFBF"/>
              <w:bottom w:val="single" w:sz="12" w:space="0" w:color="BFBFBF"/>
            </w:tcBorders>
            <w:vAlign w:val="center"/>
          </w:tcPr>
          <w:p>
            <w:pPr>
              <w:pStyle w:val="ListParagraph"/>
              <w:widowControl w:val="false"/>
              <w:tabs>
                <w:tab w:val="clear" w:pos="720"/>
                <w:tab w:val="left" w:pos="-75" w:leader="none"/>
                <w:tab w:val="left" w:pos="317" w:leader="none"/>
              </w:tabs>
              <w:spacing w:lineRule="auto" w:line="240" w:before="0" w:after="0"/>
              <w:ind w:left="510" w:right="0" w:hanging="397"/>
              <w:contextualSpacing/>
              <w:rPr>
                <w:rFonts w:ascii="Arial" w:hAnsi="Arial" w:cs="Calibri"/>
                <w:sz w:val="20"/>
                <w:szCs w:val="20"/>
                <w:lang w:val="en-AU" w:eastAsia="en-US" w:bidi="ar-SA"/>
              </w:rPr>
            </w:pPr>
            <w:r>
              <w:rPr>
                <w:rFonts w:cs="Calibri" w:ascii="Arial" w:hAnsi="Arial"/>
                <w:sz w:val="20"/>
                <w:szCs w:val="20"/>
                <w:lang w:val="en-AU" w:eastAsia="en-US" w:bidi="ar-SA"/>
              </w:rPr>
              <w:t xml:space="preserve"> </w:t>
            </w:r>
          </w:p>
        </w:tc>
        <w:tc>
          <w:tcPr>
            <w:tcW w:w="9014" w:type="dxa"/>
            <w:gridSpan w:val="2"/>
            <w:tcBorders>
              <w:top w:val="single" w:sz="12" w:space="0" w:color="BFBFBF"/>
              <w:left w:val="single" w:sz="12" w:space="0" w:color="BFBFBF"/>
              <w:bottom w:val="single" w:sz="12" w:space="0" w:color="BFBFBF"/>
              <w:right w:val="single" w:sz="12" w:space="0" w:color="BFBFBF"/>
            </w:tcBorders>
            <w:vAlign w:val="center"/>
          </w:tcPr>
          <w:p>
            <w:pPr>
              <w:pStyle w:val="ListParagraph"/>
              <w:widowControl w:val="false"/>
              <w:tabs>
                <w:tab w:val="clear" w:pos="720"/>
                <w:tab w:val="left" w:pos="-75" w:leader="none"/>
                <w:tab w:val="left" w:pos="317" w:leader="none"/>
              </w:tabs>
              <w:spacing w:lineRule="auto" w:line="240" w:before="0" w:after="0"/>
              <w:ind w:left="113" w:right="0" w:hanging="0"/>
              <w:contextualSpacing/>
              <w:rPr>
                <w:rFonts w:ascii="Arial" w:hAnsi="Arial" w:cs="Arial"/>
                <w:b/>
                <w:b/>
                <w:sz w:val="20"/>
                <w:szCs w:val="20"/>
                <w:lang w:val="en-AU" w:eastAsia="en-US" w:bidi="ar-SA"/>
              </w:rPr>
            </w:pPr>
            <w:r>
              <w:rPr>
                <w:rFonts w:cs="Arial" w:ascii="Arial" w:hAnsi="Arial"/>
                <w:b/>
                <w:sz w:val="20"/>
                <w:szCs w:val="20"/>
                <w:lang w:val="en-AU" w:eastAsia="en-US" w:bidi="ar-SA"/>
              </w:rPr>
              <w:t>I CAN SUPPLY CURRENT EVIDENCE  OF THE KNOWLEDGE AND SKILLS LISTED ABOVE.</w:t>
            </w:r>
          </w:p>
        </w:tc>
      </w:tr>
    </w:tbl>
    <w:p>
      <w:pPr>
        <w:pStyle w:val="Normal"/>
        <w:rPr>
          <w:rFonts w:ascii="Arial" w:hAnsi="Arial"/>
        </w:rPr>
      </w:pPr>
      <w:r>
        <w:rPr>
          <w:rFonts w:ascii="Arial" w:hAnsi="Arial"/>
        </w:rPr>
      </w:r>
      <w:r>
        <w:br w:type="page"/>
      </w:r>
    </w:p>
    <w:tbl>
      <w:tblPr>
        <w:tblW w:w="9360" w:type="dxa"/>
        <w:jc w:val="left"/>
        <w:tblInd w:w="-229" w:type="dxa"/>
        <w:tblLayout w:type="fixed"/>
        <w:tblCellMar>
          <w:top w:w="0" w:type="dxa"/>
          <w:left w:w="92" w:type="dxa"/>
          <w:bottom w:w="0" w:type="dxa"/>
          <w:right w:w="108" w:type="dxa"/>
        </w:tblCellMar>
      </w:tblPr>
      <w:tblGrid>
        <w:gridCol w:w="345"/>
        <w:gridCol w:w="2880"/>
        <w:gridCol w:w="6134"/>
      </w:tblGrid>
      <w:tr>
        <w:trPr>
          <w:trHeight w:val="20" w:hRule="atLeast"/>
        </w:trPr>
        <w:tc>
          <w:tcPr>
            <w:tcW w:w="3225" w:type="dxa"/>
            <w:gridSpan w:val="2"/>
            <w:tcBorders>
              <w:top w:val="single" w:sz="12" w:space="0" w:color="BFBFBF"/>
              <w:left w:val="single" w:sz="12" w:space="0" w:color="BFBFBF"/>
              <w:bottom w:val="single" w:sz="12" w:space="0" w:color="BFBFBF"/>
              <w:right w:val="single" w:sz="12" w:space="0" w:color="BFBFBF"/>
            </w:tcBorders>
            <w:shd w:fill="D9D9D9" w:val="clear"/>
            <w:vAlign w:val="center"/>
          </w:tcPr>
          <w:p>
            <w:pPr>
              <w:pStyle w:val="Normal"/>
              <w:pageBreakBefore/>
              <w:widowControl w:val="false"/>
              <w:tabs>
                <w:tab w:val="clear" w:pos="720"/>
                <w:tab w:val="left" w:pos="0" w:leader="none"/>
              </w:tabs>
              <w:spacing w:lineRule="auto" w:line="240" w:before="0" w:after="0"/>
              <w:rPr>
                <w:rFonts w:ascii="Arial" w:hAnsi="Arial" w:cs="Calibri"/>
                <w:b/>
                <w:b/>
                <w:sz w:val="20"/>
                <w:szCs w:val="20"/>
                <w:lang w:val="en-AU" w:eastAsia="en-US" w:bidi="ar-SA"/>
              </w:rPr>
            </w:pPr>
            <w:r>
              <w:rPr>
                <w:rFonts w:cs="Calibri" w:ascii="Arial" w:hAnsi="Arial"/>
                <w:b/>
                <w:sz w:val="20"/>
                <w:szCs w:val="20"/>
                <w:lang w:val="en-AU" w:eastAsia="en-US" w:bidi="ar-SA"/>
              </w:rPr>
              <w:t>Unit Code &amp; Name &amp; Description</w:t>
            </w:r>
          </w:p>
        </w:tc>
        <w:tc>
          <w:tcPr>
            <w:tcW w:w="6134" w:type="dxa"/>
            <w:tcBorders>
              <w:top w:val="single" w:sz="12" w:space="0" w:color="BFBFBF"/>
              <w:left w:val="single" w:sz="12" w:space="0" w:color="BFBFBF"/>
              <w:bottom w:val="single" w:sz="12" w:space="0" w:color="BFBFBF"/>
              <w:right w:val="single" w:sz="12" w:space="0" w:color="BFBFBF"/>
            </w:tcBorders>
            <w:shd w:fill="D9D9D9" w:val="clear"/>
            <w:vAlign w:val="center"/>
          </w:tcPr>
          <w:p>
            <w:pPr>
              <w:pStyle w:val="Normal"/>
              <w:widowControl w:val="false"/>
              <w:tabs>
                <w:tab w:val="clear" w:pos="720"/>
                <w:tab w:val="left" w:pos="0" w:leader="none"/>
              </w:tabs>
              <w:spacing w:lineRule="auto" w:line="240" w:before="0" w:after="0"/>
              <w:rPr>
                <w:rFonts w:ascii="Arial" w:hAnsi="Arial" w:cs="Calibri"/>
                <w:b/>
                <w:b/>
                <w:sz w:val="20"/>
                <w:szCs w:val="20"/>
                <w:lang w:val="en-AU" w:eastAsia="en-US" w:bidi="ar-SA"/>
              </w:rPr>
            </w:pPr>
            <w:r>
              <w:rPr>
                <w:rFonts w:cs="Calibri" w:ascii="Arial" w:hAnsi="Arial"/>
                <w:b/>
                <w:sz w:val="20"/>
                <w:szCs w:val="20"/>
                <w:lang w:val="en-AU" w:eastAsia="en-US" w:bidi="ar-SA"/>
              </w:rPr>
              <w:t>Evidence of the following to be collected:</w:t>
            </w:r>
          </w:p>
        </w:tc>
      </w:tr>
      <w:tr>
        <w:trPr>
          <w:trHeight w:val="4223" w:hRule="atLeast"/>
        </w:trPr>
        <w:tc>
          <w:tcPr>
            <w:tcW w:w="3225" w:type="dxa"/>
            <w:gridSpan w:val="2"/>
            <w:tcBorders>
              <w:top w:val="single" w:sz="12" w:space="0" w:color="BFBFBF"/>
              <w:left w:val="single" w:sz="12" w:space="0" w:color="BFBFBF"/>
              <w:bottom w:val="single" w:sz="12" w:space="0" w:color="BFBFBF"/>
              <w:right w:val="single" w:sz="12" w:space="0" w:color="BFBFBF"/>
            </w:tcBorders>
            <w:shd w:fill="F2F2F2" w:val="clear"/>
          </w:tcPr>
          <w:p>
            <w:pPr>
              <w:pStyle w:val="Normal"/>
              <w:widowControl w:val="false"/>
              <w:tabs>
                <w:tab w:val="clear" w:pos="720"/>
                <w:tab w:val="left" w:pos="0" w:leader="none"/>
              </w:tabs>
              <w:suppressAutoHyphens w:val="false"/>
              <w:rPr>
                <w:rFonts w:ascii="Arial" w:hAnsi="Arial" w:eastAsia="Times New Roman" w:cs="Arial"/>
                <w:b/>
                <w:b/>
                <w:bCs/>
                <w:color w:val="00000A"/>
                <w:sz w:val="20"/>
                <w:szCs w:val="20"/>
                <w:lang w:val="en-AU" w:eastAsia="en-US" w:bidi="ar-SA"/>
              </w:rPr>
            </w:pPr>
            <w:r>
              <w:rPr>
                <w:rFonts w:eastAsia="Times New Roman" w:cs="Arial" w:ascii="Arial" w:hAnsi="Arial"/>
                <w:b/>
                <w:bCs/>
                <w:color w:val="00000A"/>
                <w:sz w:val="20"/>
                <w:szCs w:val="20"/>
                <w:lang w:val="en-AU" w:eastAsia="en-US" w:bidi="ar-SA"/>
              </w:rPr>
              <w:t>NAT11020013 Teach English for academic purposes</w:t>
            </w:r>
          </w:p>
          <w:p>
            <w:pPr>
              <w:pStyle w:val="Para"/>
              <w:widowControl w:val="false"/>
              <w:tabs>
                <w:tab w:val="clear" w:pos="720"/>
                <w:tab w:val="left" w:pos="0" w:leader="none"/>
              </w:tabs>
              <w:spacing w:lineRule="auto" w:line="240"/>
              <w:rPr>
                <w:rFonts w:ascii="Arial" w:hAnsi="Arial" w:cs="Calibri"/>
                <w:sz w:val="20"/>
                <w:szCs w:val="20"/>
                <w:lang w:val="en-AU" w:eastAsia="en-US" w:bidi="ar-SA"/>
              </w:rPr>
            </w:pPr>
            <w:r>
              <w:rPr>
                <w:rFonts w:cs="Calibri" w:ascii="Arial" w:hAnsi="Arial"/>
                <w:sz w:val="20"/>
                <w:szCs w:val="20"/>
                <w:lang w:val="en-AU" w:eastAsia="en-US" w:bidi="ar-SA"/>
              </w:rPr>
              <w:t>This unit describes the skills and knowledge required to plan for teaching a range of English language skills necessary for successful studies in academic contexts. It also includes the ability to break down academic tasks to identify the English language skills required to complete the academic task successfully.</w:t>
            </w:r>
          </w:p>
          <w:p>
            <w:pPr>
              <w:pStyle w:val="Para"/>
              <w:widowControl w:val="false"/>
              <w:tabs>
                <w:tab w:val="clear" w:pos="720"/>
                <w:tab w:val="left" w:pos="0" w:leader="none"/>
              </w:tabs>
              <w:spacing w:lineRule="auto" w:line="240" w:before="120" w:after="120"/>
              <w:rPr>
                <w:rFonts w:ascii="Arial" w:hAnsi="Arial" w:cs="Calibri"/>
                <w:sz w:val="20"/>
                <w:szCs w:val="20"/>
                <w:lang w:val="en-AU" w:eastAsia="en-US" w:bidi="ar-SA"/>
              </w:rPr>
            </w:pPr>
            <w:r>
              <w:rPr>
                <w:rFonts w:cs="Calibri" w:ascii="Arial" w:hAnsi="Arial"/>
                <w:sz w:val="20"/>
                <w:szCs w:val="20"/>
                <w:lang w:val="en-AU" w:eastAsia="en-US" w:bidi="ar-SA"/>
              </w:rPr>
              <w:t>The unit applies to individuals who teach English as a Second Language (ESL) and for whom planning for teaching English for academic purposes is essential. The unit applies to those involved in developing English listening, speaking, reading and writing skills necessary for participation in academic contexts.</w:t>
            </w:r>
          </w:p>
        </w:tc>
        <w:tc>
          <w:tcPr>
            <w:tcW w:w="6134" w:type="dxa"/>
            <w:tcBorders>
              <w:top w:val="single" w:sz="12" w:space="0" w:color="BFBFBF"/>
              <w:left w:val="single" w:sz="12" w:space="0" w:color="BFBFBF"/>
              <w:bottom w:val="single" w:sz="12" w:space="0" w:color="BFBFBF"/>
              <w:right w:val="single" w:sz="12" w:space="0" w:color="BFBFBF"/>
            </w:tcBorders>
            <w:shd w:fill="F2F2F2" w:val="clear"/>
          </w:tcPr>
          <w:p>
            <w:pPr>
              <w:pStyle w:val="Normal"/>
              <w:widowControl w:val="false"/>
              <w:tabs>
                <w:tab w:val="clear" w:pos="720"/>
                <w:tab w:val="left" w:pos="0" w:leader="none"/>
              </w:tabs>
              <w:spacing w:lineRule="auto" w:line="240" w:before="0" w:after="0"/>
              <w:rPr>
                <w:rFonts w:ascii="Arial" w:hAnsi="Arial" w:eastAsia="Times New Roman" w:cs="Calibri"/>
                <w:b/>
                <w:b/>
                <w:sz w:val="20"/>
                <w:szCs w:val="20"/>
                <w:lang w:val="en-AU" w:eastAsia="en-US" w:bidi="ar-SA"/>
              </w:rPr>
            </w:pPr>
            <w:r>
              <w:rPr>
                <w:rFonts w:eastAsia="Times New Roman" w:cs="Calibri" w:ascii="Arial" w:hAnsi="Arial"/>
                <w:b/>
                <w:sz w:val="20"/>
                <w:szCs w:val="20"/>
                <w:lang w:val="en-AU" w:eastAsia="en-US" w:bidi="ar-SA"/>
              </w:rPr>
              <w:t>Knowledge of:</w:t>
            </w:r>
          </w:p>
          <w:p>
            <w:pPr>
              <w:pStyle w:val="Normal"/>
              <w:widowControl w:val="false"/>
              <w:numPr>
                <w:ilvl w:val="0"/>
                <w:numId w:val="7"/>
              </w:numPr>
              <w:spacing w:lineRule="auto" w:line="240" w:before="0" w:after="0"/>
              <w:rPr>
                <w:rFonts w:ascii="Arial" w:hAnsi="Arial" w:cs="Arial"/>
                <w:iCs/>
                <w:color w:val="000000"/>
                <w:sz w:val="20"/>
                <w:szCs w:val="20"/>
                <w:lang w:eastAsia="en-AU"/>
              </w:rPr>
            </w:pPr>
            <w:r>
              <w:rPr>
                <w:rFonts w:cs="Arial" w:ascii="Arial" w:hAnsi="Arial"/>
                <w:iCs/>
                <w:color w:val="000000"/>
                <w:sz w:val="20"/>
                <w:szCs w:val="20"/>
                <w:lang w:eastAsia="en-AU"/>
              </w:rPr>
              <w:t>Cultural differences in education</w:t>
            </w:r>
          </w:p>
          <w:p>
            <w:pPr>
              <w:pStyle w:val="Normal"/>
              <w:widowControl w:val="false"/>
              <w:numPr>
                <w:ilvl w:val="0"/>
                <w:numId w:val="7"/>
              </w:numPr>
              <w:spacing w:lineRule="auto" w:line="240" w:before="0" w:after="0"/>
              <w:rPr>
                <w:rFonts w:ascii="Arial" w:hAnsi="Arial" w:cs="Arial"/>
                <w:iCs/>
                <w:color w:val="000000"/>
                <w:sz w:val="20"/>
                <w:szCs w:val="20"/>
                <w:lang w:eastAsia="en-AU"/>
              </w:rPr>
            </w:pPr>
            <w:r>
              <w:rPr>
                <w:rFonts w:cs="Arial" w:ascii="Arial" w:hAnsi="Arial"/>
                <w:iCs/>
                <w:color w:val="000000"/>
                <w:sz w:val="20"/>
                <w:szCs w:val="20"/>
                <w:lang w:eastAsia="en-AU"/>
              </w:rPr>
              <w:t>English macroskills (speaking, listening, reading and writing)</w:t>
            </w:r>
          </w:p>
          <w:p>
            <w:pPr>
              <w:pStyle w:val="Normal"/>
              <w:widowControl w:val="false"/>
              <w:numPr>
                <w:ilvl w:val="0"/>
                <w:numId w:val="7"/>
              </w:numPr>
              <w:spacing w:lineRule="auto" w:line="240" w:before="0" w:after="0"/>
              <w:rPr>
                <w:rFonts w:ascii="Arial" w:hAnsi="Arial" w:cs="Arial"/>
                <w:iCs/>
                <w:color w:val="000000"/>
                <w:sz w:val="20"/>
                <w:szCs w:val="20"/>
                <w:lang w:eastAsia="en-AU"/>
              </w:rPr>
            </w:pPr>
            <w:r>
              <w:rPr>
                <w:rFonts w:cs="Arial" w:ascii="Arial" w:hAnsi="Arial"/>
                <w:iCs/>
                <w:color w:val="000000"/>
                <w:sz w:val="20"/>
                <w:szCs w:val="20"/>
                <w:lang w:eastAsia="en-AU"/>
              </w:rPr>
              <w:t>English skills specific to academic purposes</w:t>
            </w:r>
          </w:p>
          <w:p>
            <w:pPr>
              <w:pStyle w:val="Normal"/>
              <w:widowControl w:val="false"/>
              <w:numPr>
                <w:ilvl w:val="0"/>
                <w:numId w:val="7"/>
              </w:numPr>
              <w:spacing w:lineRule="auto" w:line="240" w:before="0" w:after="0"/>
              <w:rPr>
                <w:rFonts w:ascii="Arial" w:hAnsi="Arial" w:cs="Arial"/>
                <w:iCs/>
                <w:color w:val="000000"/>
                <w:sz w:val="20"/>
                <w:szCs w:val="20"/>
                <w:lang w:eastAsia="en-AU"/>
              </w:rPr>
            </w:pPr>
            <w:r>
              <w:rPr>
                <w:rFonts w:cs="Arial" w:ascii="Arial" w:hAnsi="Arial"/>
                <w:iCs/>
                <w:color w:val="000000"/>
                <w:sz w:val="20"/>
                <w:szCs w:val="20"/>
                <w:lang w:eastAsia="en-AU"/>
              </w:rPr>
              <w:t>Basic English grammar and sentence structure</w:t>
            </w:r>
          </w:p>
          <w:p>
            <w:pPr>
              <w:pStyle w:val="Normal10Spaced"/>
              <w:widowControl w:val="false"/>
              <w:tabs>
                <w:tab w:val="clear" w:pos="720"/>
                <w:tab w:val="left" w:pos="0" w:leader="none"/>
              </w:tabs>
              <w:spacing w:lineRule="auto" w:line="240" w:before="0" w:after="0"/>
              <w:ind w:left="0" w:right="0" w:hanging="0"/>
              <w:rPr>
                <w:rFonts w:ascii="Arial" w:hAnsi="Arial" w:eastAsia="Webdings" w:cs="Calibri"/>
                <w:b/>
                <w:b/>
                <w:sz w:val="20"/>
                <w:szCs w:val="20"/>
                <w:lang w:val="en-AU" w:eastAsia="en-US" w:bidi="ar-SA"/>
              </w:rPr>
            </w:pPr>
            <w:r>
              <w:rPr>
                <w:rFonts w:eastAsia="Webdings" w:cs="Calibri"/>
                <w:b/>
                <w:sz w:val="20"/>
                <w:szCs w:val="20"/>
                <w:lang w:val="en-AU" w:eastAsia="en-US" w:bidi="ar-SA"/>
              </w:rPr>
              <w:t>Ability to:</w:t>
            </w:r>
          </w:p>
          <w:p>
            <w:pPr>
              <w:pStyle w:val="Normal"/>
              <w:widowControl w:val="false"/>
              <w:spacing w:lineRule="auto" w:line="240" w:before="120" w:after="120"/>
              <w:rPr>
                <w:rFonts w:ascii="Arial" w:hAnsi="Arial" w:cs="Arial"/>
                <w:color w:val="000000"/>
                <w:sz w:val="20"/>
                <w:szCs w:val="20"/>
              </w:rPr>
            </w:pPr>
            <w:r>
              <w:rPr>
                <w:rFonts w:cs="Arial" w:ascii="Arial" w:hAnsi="Arial"/>
                <w:color w:val="000000"/>
                <w:sz w:val="20"/>
                <w:szCs w:val="20"/>
              </w:rPr>
              <w:t>There must be demonstrated evidence that you have:</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0"/>
                <w:szCs w:val="20"/>
              </w:rPr>
            </w:pPr>
            <w:r>
              <w:rPr>
                <w:rFonts w:cs="Arial" w:ascii="Arial" w:hAnsi="Arial"/>
                <w:color w:val="000000"/>
                <w:sz w:val="20"/>
                <w:szCs w:val="20"/>
              </w:rPr>
              <w:t>Identified or designed at least one activity for development of each of the following   academic listening skills:</w:t>
            </w:r>
          </w:p>
          <w:p>
            <w:pPr>
              <w:pStyle w:val="ListParagraph"/>
              <w:widowControl w:val="false"/>
              <w:numPr>
                <w:ilvl w:val="1"/>
                <w:numId w:val="2"/>
              </w:numPr>
              <w:suppressAutoHyphens w:val="false"/>
              <w:spacing w:lineRule="auto" w:line="240" w:before="0" w:after="0"/>
              <w:ind w:left="1137" w:right="0" w:hanging="360"/>
              <w:contextualSpacing w:val="false"/>
              <w:rPr>
                <w:rFonts w:ascii="Arial" w:hAnsi="Arial" w:cs="Arial"/>
                <w:color w:val="000000"/>
                <w:sz w:val="20"/>
                <w:szCs w:val="20"/>
              </w:rPr>
            </w:pPr>
            <w:r>
              <w:rPr>
                <w:rFonts w:cs="Arial" w:ascii="Arial" w:hAnsi="Arial"/>
                <w:color w:val="000000"/>
                <w:sz w:val="20"/>
                <w:szCs w:val="20"/>
              </w:rPr>
              <w:t>Listening to lectures</w:t>
            </w:r>
          </w:p>
          <w:p>
            <w:pPr>
              <w:pStyle w:val="ListParagraph"/>
              <w:widowControl w:val="false"/>
              <w:numPr>
                <w:ilvl w:val="1"/>
                <w:numId w:val="2"/>
              </w:numPr>
              <w:suppressAutoHyphens w:val="false"/>
              <w:spacing w:lineRule="auto" w:line="240" w:before="0" w:after="0"/>
              <w:ind w:left="1137" w:right="0" w:hanging="360"/>
              <w:contextualSpacing w:val="false"/>
              <w:rPr>
                <w:rFonts w:ascii="Arial" w:hAnsi="Arial" w:cs="Arial"/>
                <w:color w:val="000000"/>
                <w:sz w:val="20"/>
                <w:szCs w:val="20"/>
              </w:rPr>
            </w:pPr>
            <w:r>
              <w:rPr>
                <w:rFonts w:cs="Arial" w:ascii="Arial" w:hAnsi="Arial"/>
                <w:color w:val="000000"/>
                <w:sz w:val="20"/>
                <w:szCs w:val="20"/>
              </w:rPr>
              <w:t>Listening in discussions and tutorials</w:t>
            </w:r>
          </w:p>
          <w:p>
            <w:pPr>
              <w:pStyle w:val="ListParagraph"/>
              <w:widowControl w:val="false"/>
              <w:numPr>
                <w:ilvl w:val="1"/>
                <w:numId w:val="2"/>
              </w:numPr>
              <w:suppressAutoHyphens w:val="false"/>
              <w:spacing w:lineRule="auto" w:line="240" w:before="0" w:after="0"/>
              <w:ind w:left="1137" w:right="0" w:hanging="360"/>
              <w:contextualSpacing w:val="false"/>
              <w:rPr>
                <w:rFonts w:ascii="Arial" w:hAnsi="Arial" w:cs="Arial"/>
                <w:color w:val="000000"/>
                <w:sz w:val="20"/>
                <w:szCs w:val="20"/>
              </w:rPr>
            </w:pPr>
            <w:r>
              <w:rPr>
                <w:rFonts w:cs="Arial" w:ascii="Arial" w:hAnsi="Arial"/>
                <w:color w:val="000000"/>
                <w:sz w:val="20"/>
                <w:szCs w:val="20"/>
              </w:rPr>
              <w:t>Note-taking strategies</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0"/>
                <w:szCs w:val="20"/>
              </w:rPr>
            </w:pPr>
            <w:r>
              <w:rPr>
                <w:rFonts w:cs="Arial" w:ascii="Arial" w:hAnsi="Arial"/>
                <w:color w:val="000000"/>
                <w:sz w:val="20"/>
                <w:szCs w:val="20"/>
              </w:rPr>
              <w:t>Identified or designed at least one activity for development of each of the following   academic speaking skills</w:t>
            </w:r>
          </w:p>
          <w:p>
            <w:pPr>
              <w:pStyle w:val="ListParagraph"/>
              <w:widowControl w:val="false"/>
              <w:numPr>
                <w:ilvl w:val="1"/>
                <w:numId w:val="2"/>
              </w:numPr>
              <w:suppressAutoHyphens w:val="false"/>
              <w:spacing w:lineRule="auto" w:line="240" w:before="0" w:after="0"/>
              <w:ind w:left="1137" w:right="0" w:hanging="360"/>
              <w:contextualSpacing w:val="false"/>
              <w:rPr>
                <w:rFonts w:ascii="Arial" w:hAnsi="Arial" w:cs="Arial"/>
                <w:color w:val="000000"/>
                <w:sz w:val="20"/>
                <w:szCs w:val="20"/>
              </w:rPr>
            </w:pPr>
            <w:r>
              <w:rPr>
                <w:rFonts w:cs="Arial" w:ascii="Arial" w:hAnsi="Arial"/>
                <w:color w:val="000000"/>
                <w:sz w:val="20"/>
                <w:szCs w:val="20"/>
              </w:rPr>
              <w:t>Participation in discussions</w:t>
            </w:r>
          </w:p>
          <w:p>
            <w:pPr>
              <w:pStyle w:val="ListParagraph"/>
              <w:widowControl w:val="false"/>
              <w:numPr>
                <w:ilvl w:val="1"/>
                <w:numId w:val="2"/>
              </w:numPr>
              <w:suppressAutoHyphens w:val="false"/>
              <w:spacing w:lineRule="auto" w:line="240" w:before="0" w:after="0"/>
              <w:ind w:left="1137" w:right="0" w:hanging="360"/>
              <w:contextualSpacing w:val="false"/>
              <w:rPr>
                <w:rFonts w:ascii="Arial" w:hAnsi="Arial" w:cs="Arial"/>
                <w:color w:val="000000"/>
                <w:sz w:val="20"/>
                <w:szCs w:val="20"/>
              </w:rPr>
            </w:pPr>
            <w:r>
              <w:rPr>
                <w:rFonts w:cs="Arial" w:ascii="Arial" w:hAnsi="Arial"/>
                <w:color w:val="000000"/>
                <w:sz w:val="20"/>
                <w:szCs w:val="20"/>
              </w:rPr>
              <w:t>Delivering oral presentations</w:t>
            </w:r>
          </w:p>
          <w:p>
            <w:pPr>
              <w:pStyle w:val="ListParagraph"/>
              <w:widowControl w:val="false"/>
              <w:numPr>
                <w:ilvl w:val="1"/>
                <w:numId w:val="2"/>
              </w:numPr>
              <w:suppressAutoHyphens w:val="false"/>
              <w:spacing w:lineRule="auto" w:line="240" w:before="0" w:after="0"/>
              <w:ind w:left="1137" w:right="0" w:hanging="360"/>
              <w:contextualSpacing w:val="false"/>
              <w:rPr>
                <w:rFonts w:ascii="Arial" w:hAnsi="Arial" w:cs="Arial"/>
                <w:color w:val="000000"/>
                <w:sz w:val="20"/>
                <w:szCs w:val="20"/>
              </w:rPr>
            </w:pPr>
            <w:r>
              <w:rPr>
                <w:rFonts w:cs="Arial" w:ascii="Arial" w:hAnsi="Arial"/>
                <w:color w:val="000000"/>
                <w:sz w:val="20"/>
                <w:szCs w:val="20"/>
              </w:rPr>
              <w:t>Asking and answering questions</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0"/>
                <w:szCs w:val="20"/>
              </w:rPr>
            </w:pPr>
            <w:r>
              <w:rPr>
                <w:rFonts w:cs="Arial" w:ascii="Arial" w:hAnsi="Arial"/>
                <w:color w:val="000000"/>
                <w:sz w:val="20"/>
                <w:szCs w:val="20"/>
              </w:rPr>
              <w:t>Identified or designed at least one activity for development of each of the following   academic reading skills:</w:t>
            </w:r>
          </w:p>
          <w:p>
            <w:pPr>
              <w:pStyle w:val="ListParagraph"/>
              <w:widowControl w:val="false"/>
              <w:numPr>
                <w:ilvl w:val="1"/>
                <w:numId w:val="2"/>
              </w:numPr>
              <w:suppressAutoHyphens w:val="false"/>
              <w:spacing w:lineRule="auto" w:line="240" w:before="0" w:after="0"/>
              <w:ind w:left="1137" w:right="0" w:hanging="360"/>
              <w:contextualSpacing w:val="false"/>
              <w:rPr>
                <w:rFonts w:ascii="Arial" w:hAnsi="Arial" w:cs="Arial"/>
                <w:color w:val="000000"/>
                <w:sz w:val="20"/>
                <w:szCs w:val="20"/>
              </w:rPr>
            </w:pPr>
            <w:r>
              <w:rPr>
                <w:rFonts w:cs="Arial" w:ascii="Arial" w:hAnsi="Arial"/>
                <w:color w:val="000000"/>
                <w:sz w:val="20"/>
                <w:szCs w:val="20"/>
              </w:rPr>
              <w:t>Scanning and skimming</w:t>
            </w:r>
          </w:p>
          <w:p>
            <w:pPr>
              <w:pStyle w:val="ListParagraph"/>
              <w:widowControl w:val="false"/>
              <w:numPr>
                <w:ilvl w:val="1"/>
                <w:numId w:val="2"/>
              </w:numPr>
              <w:suppressAutoHyphens w:val="false"/>
              <w:spacing w:lineRule="auto" w:line="240" w:before="0" w:after="0"/>
              <w:ind w:left="1137" w:right="0" w:hanging="360"/>
              <w:contextualSpacing w:val="false"/>
              <w:rPr>
                <w:rFonts w:ascii="Arial" w:hAnsi="Arial" w:cs="Arial"/>
                <w:color w:val="000000"/>
                <w:sz w:val="20"/>
                <w:szCs w:val="20"/>
              </w:rPr>
            </w:pPr>
            <w:r>
              <w:rPr>
                <w:rFonts w:cs="Arial" w:ascii="Arial" w:hAnsi="Arial"/>
                <w:color w:val="000000"/>
                <w:sz w:val="20"/>
                <w:szCs w:val="20"/>
              </w:rPr>
              <w:t>Critical literacy</w:t>
            </w:r>
          </w:p>
          <w:p>
            <w:pPr>
              <w:pStyle w:val="ListParagraph"/>
              <w:widowControl w:val="false"/>
              <w:numPr>
                <w:ilvl w:val="1"/>
                <w:numId w:val="2"/>
              </w:numPr>
              <w:suppressAutoHyphens w:val="false"/>
              <w:spacing w:lineRule="auto" w:line="240" w:before="0" w:after="0"/>
              <w:ind w:left="1137" w:right="0" w:hanging="360"/>
              <w:contextualSpacing w:val="false"/>
              <w:rPr>
                <w:rFonts w:ascii="Arial" w:hAnsi="Arial" w:cs="Arial"/>
                <w:color w:val="000000"/>
                <w:sz w:val="20"/>
                <w:szCs w:val="20"/>
              </w:rPr>
            </w:pPr>
            <w:r>
              <w:rPr>
                <w:rFonts w:cs="Arial" w:ascii="Arial" w:hAnsi="Arial"/>
                <w:color w:val="000000"/>
                <w:sz w:val="20"/>
                <w:szCs w:val="20"/>
              </w:rPr>
              <w:t>Awareness of coherence, cohesion and text structure</w:t>
            </w:r>
          </w:p>
          <w:p>
            <w:pPr>
              <w:pStyle w:val="ListParagraph"/>
              <w:widowControl w:val="false"/>
              <w:numPr>
                <w:ilvl w:val="1"/>
                <w:numId w:val="2"/>
              </w:numPr>
              <w:suppressAutoHyphens w:val="false"/>
              <w:spacing w:lineRule="auto" w:line="240" w:before="0" w:after="0"/>
              <w:ind w:left="1137" w:right="0" w:hanging="360"/>
              <w:contextualSpacing w:val="false"/>
              <w:rPr>
                <w:rFonts w:ascii="Arial" w:hAnsi="Arial" w:cs="Arial"/>
                <w:color w:val="000000"/>
                <w:sz w:val="20"/>
                <w:szCs w:val="20"/>
              </w:rPr>
            </w:pPr>
            <w:r>
              <w:rPr>
                <w:rFonts w:cs="Arial" w:ascii="Arial" w:hAnsi="Arial"/>
                <w:color w:val="000000"/>
                <w:sz w:val="20"/>
                <w:szCs w:val="20"/>
              </w:rPr>
              <w:t>Note-taking from academic texts</w:t>
            </w:r>
          </w:p>
          <w:p>
            <w:pPr>
              <w:pStyle w:val="ListParagraph"/>
              <w:widowControl w:val="false"/>
              <w:numPr>
                <w:ilvl w:val="1"/>
                <w:numId w:val="2"/>
              </w:numPr>
              <w:suppressAutoHyphens w:val="false"/>
              <w:spacing w:lineRule="auto" w:line="240" w:before="0" w:after="0"/>
              <w:ind w:left="1137" w:right="0" w:hanging="360"/>
              <w:contextualSpacing w:val="false"/>
              <w:rPr>
                <w:rFonts w:ascii="Arial" w:hAnsi="Arial" w:cs="Arial"/>
                <w:color w:val="000000"/>
                <w:sz w:val="20"/>
                <w:szCs w:val="20"/>
              </w:rPr>
            </w:pPr>
            <w:r>
              <w:rPr>
                <w:rFonts w:cs="Arial" w:ascii="Arial" w:hAnsi="Arial"/>
                <w:color w:val="000000"/>
                <w:sz w:val="20"/>
                <w:szCs w:val="20"/>
              </w:rPr>
              <w:t xml:space="preserve">Research </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0"/>
                <w:szCs w:val="20"/>
              </w:rPr>
            </w:pPr>
            <w:r>
              <w:rPr>
                <w:rFonts w:cs="Arial" w:ascii="Arial" w:hAnsi="Arial"/>
                <w:color w:val="000000"/>
                <w:sz w:val="20"/>
                <w:szCs w:val="20"/>
              </w:rPr>
              <w:t>Analysed text structure of at least six academic written genres</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0"/>
                <w:szCs w:val="20"/>
              </w:rPr>
            </w:pPr>
            <w:r>
              <w:rPr>
                <w:rFonts w:cs="Arial" w:ascii="Arial" w:hAnsi="Arial"/>
                <w:color w:val="000000"/>
                <w:sz w:val="20"/>
                <w:szCs w:val="20"/>
              </w:rPr>
              <w:t>Identified or designed at least one activity for development of each of the following    academic writing skills:</w:t>
            </w:r>
          </w:p>
          <w:p>
            <w:pPr>
              <w:pStyle w:val="ListParagraph"/>
              <w:widowControl w:val="false"/>
              <w:numPr>
                <w:ilvl w:val="1"/>
                <w:numId w:val="2"/>
              </w:numPr>
              <w:suppressAutoHyphens w:val="false"/>
              <w:spacing w:lineRule="auto" w:line="240" w:before="0" w:after="0"/>
              <w:ind w:left="1137" w:right="0" w:hanging="360"/>
              <w:contextualSpacing w:val="false"/>
              <w:rPr>
                <w:rFonts w:ascii="Arial" w:hAnsi="Arial" w:cs="Arial"/>
                <w:color w:val="000000"/>
                <w:sz w:val="20"/>
                <w:szCs w:val="20"/>
              </w:rPr>
            </w:pPr>
            <w:r>
              <w:rPr>
                <w:rFonts w:cs="Arial" w:ascii="Arial" w:hAnsi="Arial"/>
                <w:color w:val="000000"/>
                <w:sz w:val="20"/>
                <w:szCs w:val="20"/>
              </w:rPr>
              <w:t>Grammar, syntax and cohesion</w:t>
            </w:r>
          </w:p>
          <w:p>
            <w:pPr>
              <w:pStyle w:val="ListParagraph"/>
              <w:widowControl w:val="false"/>
              <w:numPr>
                <w:ilvl w:val="1"/>
                <w:numId w:val="2"/>
              </w:numPr>
              <w:suppressAutoHyphens w:val="false"/>
              <w:spacing w:lineRule="auto" w:line="240" w:before="0" w:after="0"/>
              <w:ind w:left="1137" w:right="0" w:hanging="360"/>
              <w:contextualSpacing w:val="false"/>
              <w:rPr>
                <w:rFonts w:ascii="Arial" w:hAnsi="Arial" w:cs="Arial"/>
                <w:color w:val="000000"/>
                <w:sz w:val="20"/>
                <w:szCs w:val="20"/>
                <w:lang w:val="en-AU" w:eastAsia="en-US" w:bidi="ar-SA"/>
              </w:rPr>
            </w:pPr>
            <w:r>
              <w:rPr>
                <w:rFonts w:cs="Arial" w:ascii="Arial" w:hAnsi="Arial"/>
                <w:color w:val="000000"/>
                <w:sz w:val="20"/>
                <w:szCs w:val="20"/>
                <w:lang w:val="en-AU" w:eastAsia="en-US" w:bidi="ar-SA"/>
              </w:rPr>
              <w:t>Structuring texts</w:t>
            </w:r>
          </w:p>
        </w:tc>
      </w:tr>
      <w:tr>
        <w:trPr>
          <w:trHeight w:val="533" w:hRule="atLeast"/>
        </w:trPr>
        <w:tc>
          <w:tcPr>
            <w:tcW w:w="345" w:type="dxa"/>
            <w:tcBorders>
              <w:top w:val="single" w:sz="12" w:space="0" w:color="BFBFBF"/>
              <w:left w:val="single" w:sz="12" w:space="0" w:color="BFBFBF"/>
              <w:bottom w:val="single" w:sz="12" w:space="0" w:color="BFBFBF"/>
            </w:tcBorders>
            <w:vAlign w:val="center"/>
          </w:tcPr>
          <w:p>
            <w:pPr>
              <w:pStyle w:val="ListParagraph"/>
              <w:widowControl w:val="false"/>
              <w:tabs>
                <w:tab w:val="clear" w:pos="720"/>
                <w:tab w:val="left" w:pos="-75" w:leader="none"/>
                <w:tab w:val="left" w:pos="317" w:leader="none"/>
              </w:tabs>
              <w:spacing w:lineRule="auto" w:line="240" w:before="0" w:after="0"/>
              <w:ind w:left="510" w:right="0" w:hanging="397"/>
              <w:contextualSpacing/>
              <w:rPr>
                <w:rFonts w:ascii="Arial" w:hAnsi="Arial" w:cs="Calibri"/>
                <w:sz w:val="20"/>
                <w:szCs w:val="20"/>
                <w:lang w:val="en-AU" w:eastAsia="en-US" w:bidi="ar-SA"/>
              </w:rPr>
            </w:pPr>
            <w:r>
              <w:rPr>
                <w:rFonts w:cs="Calibri" w:ascii="Arial" w:hAnsi="Arial"/>
                <w:sz w:val="20"/>
                <w:szCs w:val="20"/>
                <w:lang w:val="en-AU" w:eastAsia="en-US" w:bidi="ar-SA"/>
              </w:rPr>
              <w:t xml:space="preserve"> </w:t>
            </w:r>
          </w:p>
        </w:tc>
        <w:tc>
          <w:tcPr>
            <w:tcW w:w="9014" w:type="dxa"/>
            <w:gridSpan w:val="2"/>
            <w:tcBorders>
              <w:top w:val="single" w:sz="12" w:space="0" w:color="BFBFBF"/>
              <w:left w:val="single" w:sz="12" w:space="0" w:color="BFBFBF"/>
              <w:bottom w:val="single" w:sz="12" w:space="0" w:color="BFBFBF"/>
              <w:right w:val="single" w:sz="12" w:space="0" w:color="BFBFBF"/>
            </w:tcBorders>
            <w:vAlign w:val="center"/>
          </w:tcPr>
          <w:p>
            <w:pPr>
              <w:pStyle w:val="ListParagraph"/>
              <w:widowControl w:val="false"/>
              <w:tabs>
                <w:tab w:val="clear" w:pos="720"/>
                <w:tab w:val="left" w:pos="-75" w:leader="none"/>
                <w:tab w:val="left" w:pos="317" w:leader="none"/>
              </w:tabs>
              <w:spacing w:lineRule="auto" w:line="240" w:before="0" w:after="0"/>
              <w:ind w:left="113" w:right="0" w:hanging="0"/>
              <w:contextualSpacing/>
              <w:rPr>
                <w:rFonts w:ascii="Arial" w:hAnsi="Arial" w:cs="Arial"/>
                <w:b/>
                <w:b/>
                <w:sz w:val="20"/>
                <w:szCs w:val="20"/>
                <w:lang w:val="en-AU" w:eastAsia="en-US" w:bidi="ar-SA"/>
              </w:rPr>
            </w:pPr>
            <w:r>
              <w:rPr>
                <w:rFonts w:cs="Arial" w:ascii="Arial" w:hAnsi="Arial"/>
                <w:b/>
                <w:sz w:val="20"/>
                <w:szCs w:val="20"/>
                <w:lang w:val="en-AU" w:eastAsia="en-US" w:bidi="ar-SA"/>
              </w:rPr>
              <w:t>I CAN SUPPLY CURRENT EVIDENCE  OF THE KNOWLEDGE AND SKILLS LISTED ABOVE.</w:t>
            </w:r>
          </w:p>
        </w:tc>
      </w:tr>
    </w:tbl>
    <w:p>
      <w:pPr>
        <w:pStyle w:val="Normal"/>
        <w:rPr>
          <w:rFonts w:ascii="Arial" w:hAnsi="Arial"/>
        </w:rPr>
      </w:pPr>
      <w:r>
        <w:rPr>
          <w:rFonts w:ascii="Arial" w:hAnsi="Arial"/>
        </w:rPr>
      </w:r>
      <w:r>
        <w:br w:type="page"/>
      </w:r>
    </w:p>
    <w:tbl>
      <w:tblPr>
        <w:tblW w:w="9360" w:type="dxa"/>
        <w:jc w:val="left"/>
        <w:tblInd w:w="-229" w:type="dxa"/>
        <w:tblLayout w:type="fixed"/>
        <w:tblCellMar>
          <w:top w:w="0" w:type="dxa"/>
          <w:left w:w="92" w:type="dxa"/>
          <w:bottom w:w="0" w:type="dxa"/>
          <w:right w:w="108" w:type="dxa"/>
        </w:tblCellMar>
      </w:tblPr>
      <w:tblGrid>
        <w:gridCol w:w="390"/>
        <w:gridCol w:w="2835"/>
        <w:gridCol w:w="6134"/>
      </w:tblGrid>
      <w:tr>
        <w:trPr>
          <w:trHeight w:val="20" w:hRule="atLeast"/>
        </w:trPr>
        <w:tc>
          <w:tcPr>
            <w:tcW w:w="3225" w:type="dxa"/>
            <w:gridSpan w:val="2"/>
            <w:tcBorders>
              <w:top w:val="single" w:sz="12" w:space="0" w:color="BFBFBF"/>
              <w:left w:val="single" w:sz="12" w:space="0" w:color="BFBFBF"/>
              <w:bottom w:val="single" w:sz="12" w:space="0" w:color="BFBFBF"/>
              <w:right w:val="single" w:sz="12" w:space="0" w:color="BFBFBF"/>
            </w:tcBorders>
            <w:shd w:fill="D9D9D9" w:val="clear"/>
            <w:vAlign w:val="center"/>
          </w:tcPr>
          <w:p>
            <w:pPr>
              <w:pStyle w:val="Normal"/>
              <w:pageBreakBefore/>
              <w:widowControl w:val="false"/>
              <w:tabs>
                <w:tab w:val="clear" w:pos="720"/>
                <w:tab w:val="left" w:pos="0" w:leader="none"/>
              </w:tabs>
              <w:spacing w:lineRule="auto" w:line="240" w:before="0" w:after="0"/>
              <w:rPr>
                <w:rFonts w:ascii="Arial" w:hAnsi="Arial" w:cs="Calibri"/>
                <w:b/>
                <w:b/>
                <w:sz w:val="20"/>
                <w:szCs w:val="20"/>
                <w:lang w:val="en-AU" w:eastAsia="en-US" w:bidi="ar-SA"/>
              </w:rPr>
            </w:pPr>
            <w:r>
              <w:rPr>
                <w:rFonts w:cs="Calibri" w:ascii="Arial" w:hAnsi="Arial"/>
                <w:b/>
                <w:sz w:val="20"/>
                <w:szCs w:val="20"/>
                <w:lang w:val="en-AU" w:eastAsia="en-US" w:bidi="ar-SA"/>
              </w:rPr>
              <w:t>Unit Code &amp; Name &amp; Description</w:t>
            </w:r>
          </w:p>
        </w:tc>
        <w:tc>
          <w:tcPr>
            <w:tcW w:w="6134" w:type="dxa"/>
            <w:tcBorders>
              <w:top w:val="single" w:sz="12" w:space="0" w:color="BFBFBF"/>
              <w:left w:val="single" w:sz="12" w:space="0" w:color="BFBFBF"/>
              <w:bottom w:val="single" w:sz="12" w:space="0" w:color="BFBFBF"/>
              <w:right w:val="single" w:sz="12" w:space="0" w:color="BFBFBF"/>
            </w:tcBorders>
            <w:shd w:fill="D9D9D9" w:val="clear"/>
            <w:vAlign w:val="center"/>
          </w:tcPr>
          <w:p>
            <w:pPr>
              <w:pStyle w:val="Normal"/>
              <w:widowControl w:val="false"/>
              <w:tabs>
                <w:tab w:val="clear" w:pos="720"/>
                <w:tab w:val="left" w:pos="0" w:leader="none"/>
              </w:tabs>
              <w:spacing w:lineRule="auto" w:line="240" w:before="0" w:after="0"/>
              <w:rPr>
                <w:rFonts w:ascii="Arial" w:hAnsi="Arial" w:cs="Calibri"/>
                <w:b/>
                <w:b/>
                <w:sz w:val="20"/>
                <w:szCs w:val="20"/>
                <w:lang w:val="en-AU" w:eastAsia="en-US" w:bidi="ar-SA"/>
              </w:rPr>
            </w:pPr>
            <w:r>
              <w:rPr>
                <w:rFonts w:cs="Calibri" w:ascii="Arial" w:hAnsi="Arial"/>
                <w:b/>
                <w:sz w:val="20"/>
                <w:szCs w:val="20"/>
                <w:lang w:val="en-AU" w:eastAsia="en-US" w:bidi="ar-SA"/>
              </w:rPr>
              <w:t>Evidence of the following to be collected:</w:t>
            </w:r>
          </w:p>
        </w:tc>
      </w:tr>
      <w:tr>
        <w:trPr>
          <w:trHeight w:val="4223" w:hRule="atLeast"/>
        </w:trPr>
        <w:tc>
          <w:tcPr>
            <w:tcW w:w="3225" w:type="dxa"/>
            <w:gridSpan w:val="2"/>
            <w:tcBorders>
              <w:top w:val="single" w:sz="12" w:space="0" w:color="BFBFBF"/>
              <w:left w:val="single" w:sz="12" w:space="0" w:color="BFBFBF"/>
              <w:bottom w:val="single" w:sz="12" w:space="0" w:color="BFBFBF"/>
              <w:right w:val="single" w:sz="12" w:space="0" w:color="BFBFBF"/>
            </w:tcBorders>
            <w:shd w:fill="F2F2F2" w:val="clear"/>
          </w:tcPr>
          <w:p>
            <w:pPr>
              <w:pStyle w:val="Normal"/>
              <w:widowControl w:val="false"/>
              <w:tabs>
                <w:tab w:val="clear" w:pos="720"/>
                <w:tab w:val="left" w:pos="0" w:leader="none"/>
              </w:tabs>
              <w:suppressAutoHyphens w:val="false"/>
              <w:rPr>
                <w:rFonts w:ascii="Arial" w:hAnsi="Arial" w:eastAsia="Times New Roman" w:cs="Arial"/>
                <w:b/>
                <w:b/>
                <w:bCs/>
                <w:color w:val="00000A"/>
                <w:sz w:val="20"/>
                <w:szCs w:val="20"/>
                <w:lang w:val="en-AU" w:eastAsia="en-US" w:bidi="ar-SA"/>
              </w:rPr>
            </w:pPr>
            <w:r>
              <w:rPr>
                <w:rFonts w:eastAsia="Times New Roman" w:cs="Arial" w:ascii="Arial" w:hAnsi="Arial"/>
                <w:b/>
                <w:bCs/>
                <w:color w:val="00000A"/>
                <w:sz w:val="20"/>
                <w:szCs w:val="20"/>
                <w:lang w:val="en-AU" w:eastAsia="en-US" w:bidi="ar-SA"/>
              </w:rPr>
              <w:t>NAT11020014 Teach English for specific purposes</w:t>
            </w:r>
          </w:p>
          <w:p>
            <w:pPr>
              <w:pStyle w:val="Para"/>
              <w:widowControl w:val="false"/>
              <w:tabs>
                <w:tab w:val="clear" w:pos="720"/>
                <w:tab w:val="left" w:pos="0" w:leader="none"/>
              </w:tabs>
              <w:spacing w:lineRule="auto" w:line="240"/>
              <w:rPr>
                <w:rFonts w:ascii="Arial" w:hAnsi="Arial" w:cs="Calibri"/>
                <w:sz w:val="20"/>
                <w:szCs w:val="20"/>
                <w:lang w:val="en-AU" w:eastAsia="en-US" w:bidi="ar-SA"/>
              </w:rPr>
            </w:pPr>
            <w:r>
              <w:rPr>
                <w:rFonts w:cs="Calibri" w:ascii="Arial" w:hAnsi="Arial"/>
                <w:sz w:val="20"/>
                <w:szCs w:val="20"/>
                <w:lang w:val="en-AU" w:eastAsia="en-US" w:bidi="ar-SA"/>
              </w:rPr>
              <w:t>This unit describes the skills and knowledge required to successfully plan for teaching English in a variety of specific contexts. It requires the ability to break down tasks involving language and identify aspects of language that will need development in order to communicate successfully in a particular vocation or for a specific purpose (for example: medicine, business, law, hospitality, construction, etc.).</w:t>
            </w:r>
          </w:p>
          <w:p>
            <w:pPr>
              <w:pStyle w:val="Para"/>
              <w:widowControl w:val="false"/>
              <w:tabs>
                <w:tab w:val="clear" w:pos="720"/>
                <w:tab w:val="left" w:pos="0" w:leader="none"/>
              </w:tabs>
              <w:spacing w:lineRule="auto" w:line="240"/>
              <w:rPr>
                <w:rFonts w:ascii="Arial" w:hAnsi="Arial" w:cs="Calibri"/>
                <w:sz w:val="20"/>
                <w:szCs w:val="20"/>
                <w:lang w:val="en-AU" w:eastAsia="en-US" w:bidi="ar-SA"/>
              </w:rPr>
            </w:pPr>
            <w:r>
              <w:rPr>
                <w:rFonts w:cs="Calibri" w:ascii="Arial" w:hAnsi="Arial"/>
                <w:sz w:val="20"/>
                <w:szCs w:val="20"/>
                <w:lang w:val="en-AU" w:eastAsia="en-US" w:bidi="ar-SA"/>
              </w:rPr>
              <w:t xml:space="preserve"> </w:t>
            </w:r>
            <w:r>
              <w:rPr>
                <w:rFonts w:cs="Calibri" w:ascii="Arial" w:hAnsi="Arial"/>
                <w:sz w:val="20"/>
                <w:szCs w:val="20"/>
                <w:lang w:val="en-AU" w:eastAsia="en-US" w:bidi="ar-SA"/>
              </w:rPr>
              <w:t>It includes the knowledge and skills to identify learning outcomes, activities and resources that will suit the identified purpose. It also includes the ability to monitor student progress, review feedback and identify recommendations for improvement.</w:t>
            </w:r>
          </w:p>
          <w:p>
            <w:pPr>
              <w:pStyle w:val="Para"/>
              <w:widowControl w:val="false"/>
              <w:tabs>
                <w:tab w:val="clear" w:pos="720"/>
                <w:tab w:val="left" w:pos="0" w:leader="none"/>
              </w:tabs>
              <w:spacing w:lineRule="auto" w:line="240" w:before="120" w:after="120"/>
              <w:rPr>
                <w:rFonts w:ascii="Arial" w:hAnsi="Arial" w:cs="Calibri"/>
                <w:sz w:val="20"/>
                <w:szCs w:val="20"/>
                <w:lang w:val="en-AU" w:eastAsia="en-US" w:bidi="ar-SA"/>
              </w:rPr>
            </w:pPr>
            <w:r>
              <w:rPr>
                <w:rFonts w:cs="Calibri" w:ascii="Arial" w:hAnsi="Arial"/>
                <w:sz w:val="20"/>
                <w:szCs w:val="20"/>
                <w:lang w:val="en-AU" w:eastAsia="en-US" w:bidi="ar-SA"/>
              </w:rPr>
              <w:t>The unit applies to individuals who teach English as a Second Language (ESL) and who plan and teach English for specific purposes. The unit applies to those involved in researching specific purposes for English, applying syllabus design techniques to develop a learning program for a specific purpose and monitoring and reviewing the learning process.</w:t>
            </w:r>
          </w:p>
        </w:tc>
        <w:tc>
          <w:tcPr>
            <w:tcW w:w="6134" w:type="dxa"/>
            <w:tcBorders>
              <w:top w:val="single" w:sz="12" w:space="0" w:color="BFBFBF"/>
              <w:left w:val="single" w:sz="12" w:space="0" w:color="BFBFBF"/>
              <w:bottom w:val="single" w:sz="12" w:space="0" w:color="BFBFBF"/>
              <w:right w:val="single" w:sz="12" w:space="0" w:color="BFBFBF"/>
            </w:tcBorders>
            <w:shd w:fill="F2F2F2" w:val="clear"/>
          </w:tcPr>
          <w:p>
            <w:pPr>
              <w:pStyle w:val="Normal"/>
              <w:widowControl w:val="false"/>
              <w:tabs>
                <w:tab w:val="clear" w:pos="720"/>
                <w:tab w:val="left" w:pos="0" w:leader="none"/>
              </w:tabs>
              <w:spacing w:lineRule="auto" w:line="240" w:before="0" w:after="0"/>
              <w:rPr>
                <w:rFonts w:ascii="Arial" w:hAnsi="Arial" w:eastAsia="Times New Roman" w:cs="Calibri"/>
                <w:b/>
                <w:b/>
                <w:sz w:val="20"/>
                <w:szCs w:val="20"/>
                <w:lang w:val="en-AU" w:eastAsia="en-US" w:bidi="ar-SA"/>
              </w:rPr>
            </w:pPr>
            <w:r>
              <w:rPr>
                <w:rFonts w:eastAsia="Times New Roman" w:cs="Calibri" w:ascii="Arial" w:hAnsi="Arial"/>
                <w:b/>
                <w:sz w:val="20"/>
                <w:szCs w:val="20"/>
                <w:lang w:val="en-AU" w:eastAsia="en-US" w:bidi="ar-SA"/>
              </w:rPr>
              <w:t>Knowledge of:</w:t>
            </w:r>
          </w:p>
          <w:p>
            <w:pPr>
              <w:pStyle w:val="Normal"/>
              <w:widowControl w:val="false"/>
              <w:numPr>
                <w:ilvl w:val="0"/>
                <w:numId w:val="7"/>
              </w:numPr>
              <w:spacing w:lineRule="auto" w:line="240" w:before="0" w:after="0"/>
              <w:rPr>
                <w:rFonts w:ascii="Arial" w:hAnsi="Arial" w:cs="Arial"/>
                <w:iCs/>
                <w:color w:val="000000"/>
                <w:sz w:val="20"/>
                <w:szCs w:val="20"/>
                <w:lang w:eastAsia="en-AU"/>
              </w:rPr>
            </w:pPr>
            <w:r>
              <w:rPr>
                <w:rFonts w:cs="Arial" w:ascii="Arial" w:hAnsi="Arial"/>
                <w:iCs/>
                <w:color w:val="000000"/>
                <w:sz w:val="20"/>
                <w:szCs w:val="20"/>
                <w:lang w:eastAsia="en-AU"/>
              </w:rPr>
              <w:t>English macroskills (speaking, listening, reading and writing)</w:t>
            </w:r>
          </w:p>
          <w:p>
            <w:pPr>
              <w:pStyle w:val="Normal"/>
              <w:widowControl w:val="false"/>
              <w:numPr>
                <w:ilvl w:val="0"/>
                <w:numId w:val="7"/>
              </w:numPr>
              <w:spacing w:lineRule="auto" w:line="240" w:before="0" w:after="0"/>
              <w:rPr>
                <w:rFonts w:ascii="Arial" w:hAnsi="Arial" w:cs="Arial"/>
                <w:iCs/>
                <w:color w:val="000000"/>
                <w:sz w:val="20"/>
                <w:szCs w:val="20"/>
                <w:lang w:eastAsia="en-AU"/>
              </w:rPr>
            </w:pPr>
            <w:r>
              <w:rPr>
                <w:rFonts w:cs="Arial" w:ascii="Arial" w:hAnsi="Arial"/>
                <w:iCs/>
                <w:color w:val="000000"/>
                <w:sz w:val="20"/>
                <w:szCs w:val="20"/>
                <w:lang w:eastAsia="en-AU"/>
              </w:rPr>
              <w:t>ESL learning needs</w:t>
            </w:r>
          </w:p>
          <w:p>
            <w:pPr>
              <w:pStyle w:val="Normal"/>
              <w:widowControl w:val="false"/>
              <w:numPr>
                <w:ilvl w:val="0"/>
                <w:numId w:val="7"/>
              </w:numPr>
              <w:spacing w:lineRule="auto" w:line="240" w:before="0" w:after="0"/>
              <w:rPr>
                <w:rFonts w:ascii="Arial" w:hAnsi="Arial" w:cs="Arial"/>
                <w:iCs/>
                <w:color w:val="000000"/>
                <w:sz w:val="20"/>
                <w:szCs w:val="20"/>
                <w:lang w:eastAsia="en-AU"/>
              </w:rPr>
            </w:pPr>
            <w:r>
              <w:rPr>
                <w:rFonts w:cs="Arial" w:ascii="Arial" w:hAnsi="Arial"/>
                <w:iCs/>
                <w:color w:val="000000"/>
                <w:sz w:val="20"/>
                <w:szCs w:val="20"/>
                <w:lang w:eastAsia="en-AU"/>
              </w:rPr>
              <w:t>Social context</w:t>
            </w:r>
          </w:p>
          <w:p>
            <w:pPr>
              <w:pStyle w:val="Normal"/>
              <w:widowControl w:val="false"/>
              <w:numPr>
                <w:ilvl w:val="0"/>
                <w:numId w:val="7"/>
              </w:numPr>
              <w:spacing w:lineRule="auto" w:line="240" w:before="0" w:after="0"/>
              <w:rPr>
                <w:rFonts w:ascii="Arial" w:hAnsi="Arial" w:cs="Arial"/>
                <w:iCs/>
                <w:color w:val="000000"/>
                <w:sz w:val="20"/>
                <w:szCs w:val="20"/>
                <w:lang w:eastAsia="en-AU"/>
              </w:rPr>
            </w:pPr>
            <w:r>
              <w:rPr>
                <w:rFonts w:cs="Arial" w:ascii="Arial" w:hAnsi="Arial"/>
                <w:iCs/>
                <w:color w:val="000000"/>
                <w:sz w:val="20"/>
                <w:szCs w:val="20"/>
                <w:lang w:eastAsia="en-AU"/>
              </w:rPr>
              <w:t>Genres</w:t>
            </w:r>
          </w:p>
          <w:p>
            <w:pPr>
              <w:pStyle w:val="Normal"/>
              <w:widowControl w:val="false"/>
              <w:numPr>
                <w:ilvl w:val="0"/>
                <w:numId w:val="7"/>
              </w:numPr>
              <w:spacing w:lineRule="auto" w:line="240" w:before="0" w:after="0"/>
              <w:rPr>
                <w:rFonts w:ascii="Arial" w:hAnsi="Arial" w:cs="Arial"/>
                <w:iCs/>
                <w:color w:val="000000"/>
                <w:sz w:val="20"/>
                <w:szCs w:val="20"/>
                <w:lang w:eastAsia="en-AU"/>
              </w:rPr>
            </w:pPr>
            <w:r>
              <w:rPr>
                <w:rFonts w:cs="Arial" w:ascii="Arial" w:hAnsi="Arial"/>
                <w:iCs/>
                <w:color w:val="000000"/>
                <w:sz w:val="20"/>
                <w:szCs w:val="20"/>
                <w:lang w:eastAsia="en-AU"/>
              </w:rPr>
              <w:t>General syllabus design techniques</w:t>
            </w:r>
          </w:p>
          <w:p>
            <w:pPr>
              <w:pStyle w:val="Normal10Spaced"/>
              <w:widowControl w:val="false"/>
              <w:tabs>
                <w:tab w:val="clear" w:pos="720"/>
                <w:tab w:val="left" w:pos="0" w:leader="none"/>
              </w:tabs>
              <w:spacing w:lineRule="auto" w:line="240" w:before="0" w:after="0"/>
              <w:ind w:left="0" w:right="0" w:hanging="0"/>
              <w:rPr>
                <w:rFonts w:ascii="Arial" w:hAnsi="Arial" w:eastAsia="Webdings" w:cs="Calibri"/>
                <w:b/>
                <w:b/>
                <w:sz w:val="20"/>
                <w:szCs w:val="20"/>
                <w:lang w:val="en-AU" w:eastAsia="en-US" w:bidi="ar-SA"/>
              </w:rPr>
            </w:pPr>
            <w:r>
              <w:rPr>
                <w:rFonts w:eastAsia="Webdings" w:cs="Calibri"/>
                <w:b/>
                <w:sz w:val="20"/>
                <w:szCs w:val="20"/>
                <w:lang w:val="en-AU" w:eastAsia="en-US" w:bidi="ar-SA"/>
              </w:rPr>
              <w:t>Ability to:</w:t>
            </w:r>
          </w:p>
          <w:p>
            <w:pPr>
              <w:pStyle w:val="Normal"/>
              <w:widowControl w:val="false"/>
              <w:spacing w:lineRule="auto" w:line="240" w:before="120" w:after="120"/>
              <w:rPr>
                <w:rFonts w:ascii="Arial" w:hAnsi="Arial" w:cs="Arial"/>
                <w:color w:val="000000"/>
                <w:sz w:val="20"/>
                <w:szCs w:val="20"/>
              </w:rPr>
            </w:pPr>
            <w:r>
              <w:rPr>
                <w:rFonts w:cs="Arial" w:ascii="Arial" w:hAnsi="Arial"/>
                <w:color w:val="000000"/>
                <w:sz w:val="20"/>
                <w:szCs w:val="20"/>
              </w:rPr>
              <w:t>There must be demonstrated evidence that you have:</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0"/>
                <w:szCs w:val="20"/>
              </w:rPr>
            </w:pPr>
            <w:r>
              <w:rPr>
                <w:rFonts w:cs="Arial" w:ascii="Arial" w:hAnsi="Arial"/>
                <w:color w:val="000000"/>
                <w:sz w:val="20"/>
                <w:szCs w:val="20"/>
              </w:rPr>
              <w:t>Researched at least one specific purpose for English use and determined the following for that specific purpose:</w:t>
            </w:r>
          </w:p>
          <w:p>
            <w:pPr>
              <w:pStyle w:val="ListParagraph"/>
              <w:widowControl w:val="false"/>
              <w:numPr>
                <w:ilvl w:val="1"/>
                <w:numId w:val="2"/>
              </w:numPr>
              <w:suppressAutoHyphens w:val="false"/>
              <w:spacing w:lineRule="auto" w:line="240" w:before="0" w:after="0"/>
              <w:ind w:left="1137" w:right="0" w:hanging="360"/>
              <w:contextualSpacing w:val="false"/>
              <w:rPr>
                <w:rFonts w:ascii="Arial" w:hAnsi="Arial" w:cs="Arial"/>
                <w:color w:val="000000"/>
                <w:sz w:val="20"/>
                <w:szCs w:val="20"/>
              </w:rPr>
            </w:pPr>
            <w:r>
              <w:rPr>
                <w:rFonts w:cs="Arial" w:ascii="Arial" w:hAnsi="Arial"/>
                <w:color w:val="000000"/>
                <w:sz w:val="20"/>
                <w:szCs w:val="20"/>
              </w:rPr>
              <w:t>Learning needs</w:t>
            </w:r>
          </w:p>
          <w:p>
            <w:pPr>
              <w:pStyle w:val="ListParagraph"/>
              <w:widowControl w:val="false"/>
              <w:numPr>
                <w:ilvl w:val="1"/>
                <w:numId w:val="2"/>
              </w:numPr>
              <w:suppressAutoHyphens w:val="false"/>
              <w:spacing w:lineRule="auto" w:line="240" w:before="0" w:after="0"/>
              <w:ind w:left="1137" w:right="0" w:hanging="360"/>
              <w:contextualSpacing w:val="false"/>
              <w:rPr>
                <w:rFonts w:ascii="Arial" w:hAnsi="Arial" w:cs="Arial"/>
                <w:color w:val="000000"/>
                <w:sz w:val="20"/>
                <w:szCs w:val="20"/>
              </w:rPr>
            </w:pPr>
            <w:r>
              <w:rPr>
                <w:rFonts w:cs="Arial" w:ascii="Arial" w:hAnsi="Arial"/>
                <w:color w:val="000000"/>
                <w:sz w:val="20"/>
                <w:szCs w:val="20"/>
              </w:rPr>
              <w:t>Key topics</w:t>
            </w:r>
          </w:p>
          <w:p>
            <w:pPr>
              <w:pStyle w:val="ListParagraph"/>
              <w:widowControl w:val="false"/>
              <w:numPr>
                <w:ilvl w:val="1"/>
                <w:numId w:val="2"/>
              </w:numPr>
              <w:suppressAutoHyphens w:val="false"/>
              <w:spacing w:lineRule="auto" w:line="240" w:before="0" w:after="0"/>
              <w:ind w:left="1137" w:right="0" w:hanging="360"/>
              <w:contextualSpacing w:val="false"/>
              <w:rPr>
                <w:rFonts w:ascii="Arial" w:hAnsi="Arial" w:cs="Arial"/>
                <w:color w:val="000000"/>
                <w:sz w:val="20"/>
                <w:szCs w:val="20"/>
              </w:rPr>
            </w:pPr>
            <w:r>
              <w:rPr>
                <w:rFonts w:cs="Arial" w:ascii="Arial" w:hAnsi="Arial"/>
                <w:color w:val="000000"/>
                <w:sz w:val="20"/>
                <w:szCs w:val="20"/>
              </w:rPr>
              <w:t>Social context</w:t>
            </w:r>
          </w:p>
          <w:p>
            <w:pPr>
              <w:pStyle w:val="ListParagraph"/>
              <w:widowControl w:val="false"/>
              <w:numPr>
                <w:ilvl w:val="1"/>
                <w:numId w:val="2"/>
              </w:numPr>
              <w:suppressAutoHyphens w:val="false"/>
              <w:spacing w:lineRule="auto" w:line="240" w:before="0" w:after="0"/>
              <w:ind w:left="1137" w:right="0" w:hanging="360"/>
              <w:contextualSpacing w:val="false"/>
              <w:rPr>
                <w:rFonts w:ascii="Arial" w:hAnsi="Arial" w:cs="Arial"/>
                <w:color w:val="000000"/>
                <w:sz w:val="20"/>
                <w:szCs w:val="20"/>
              </w:rPr>
            </w:pPr>
            <w:r>
              <w:rPr>
                <w:rFonts w:cs="Arial" w:ascii="Arial" w:hAnsi="Arial"/>
                <w:color w:val="000000"/>
                <w:sz w:val="20"/>
                <w:szCs w:val="20"/>
              </w:rPr>
              <w:t xml:space="preserve">Genres </w:t>
            </w:r>
          </w:p>
          <w:p>
            <w:pPr>
              <w:pStyle w:val="ListParagraph"/>
              <w:widowControl w:val="false"/>
              <w:numPr>
                <w:ilvl w:val="1"/>
                <w:numId w:val="2"/>
              </w:numPr>
              <w:suppressAutoHyphens w:val="false"/>
              <w:spacing w:lineRule="auto" w:line="240" w:before="0" w:after="0"/>
              <w:ind w:left="1137" w:right="0" w:hanging="360"/>
              <w:contextualSpacing w:val="false"/>
              <w:rPr>
                <w:rFonts w:ascii="Arial" w:hAnsi="Arial" w:cs="Arial"/>
                <w:color w:val="000000"/>
                <w:sz w:val="20"/>
                <w:szCs w:val="20"/>
              </w:rPr>
            </w:pPr>
            <w:r>
              <w:rPr>
                <w:rFonts w:cs="Arial" w:ascii="Arial" w:hAnsi="Arial"/>
                <w:color w:val="000000"/>
                <w:sz w:val="20"/>
                <w:szCs w:val="20"/>
              </w:rPr>
              <w:t>Language features and vocabulary</w:t>
            </w:r>
          </w:p>
          <w:p>
            <w:pPr>
              <w:pStyle w:val="ListParagraph"/>
              <w:widowControl w:val="false"/>
              <w:numPr>
                <w:ilvl w:val="1"/>
                <w:numId w:val="2"/>
              </w:numPr>
              <w:suppressAutoHyphens w:val="false"/>
              <w:spacing w:lineRule="auto" w:line="240" w:before="0" w:after="0"/>
              <w:ind w:left="1137" w:right="0" w:hanging="360"/>
              <w:contextualSpacing w:val="false"/>
              <w:rPr>
                <w:rFonts w:ascii="Arial" w:hAnsi="Arial" w:cs="Arial"/>
                <w:color w:val="000000"/>
                <w:sz w:val="20"/>
                <w:szCs w:val="20"/>
              </w:rPr>
            </w:pPr>
            <w:r>
              <w:rPr>
                <w:rFonts w:cs="Arial" w:ascii="Arial" w:hAnsi="Arial"/>
                <w:color w:val="000000"/>
                <w:sz w:val="20"/>
                <w:szCs w:val="20"/>
              </w:rPr>
              <w:t>Relevant macro-skills</w:t>
            </w:r>
          </w:p>
          <w:p>
            <w:pPr>
              <w:pStyle w:val="ListParagraph"/>
              <w:widowControl w:val="false"/>
              <w:numPr>
                <w:ilvl w:val="1"/>
                <w:numId w:val="2"/>
              </w:numPr>
              <w:suppressAutoHyphens w:val="false"/>
              <w:spacing w:lineRule="auto" w:line="240" w:before="0" w:after="0"/>
              <w:ind w:left="1137" w:right="0" w:hanging="360"/>
              <w:contextualSpacing w:val="false"/>
              <w:rPr>
                <w:rFonts w:ascii="Arial" w:hAnsi="Arial" w:cs="Arial"/>
                <w:color w:val="000000"/>
                <w:sz w:val="20"/>
                <w:szCs w:val="20"/>
              </w:rPr>
            </w:pPr>
            <w:r>
              <w:rPr>
                <w:rFonts w:cs="Arial" w:ascii="Arial" w:hAnsi="Arial"/>
                <w:color w:val="000000"/>
                <w:sz w:val="20"/>
                <w:szCs w:val="20"/>
              </w:rPr>
              <w:t xml:space="preserve">Relevant performance criteria </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0"/>
                <w:szCs w:val="20"/>
              </w:rPr>
            </w:pPr>
            <w:r>
              <w:rPr>
                <w:rFonts w:cs="Arial" w:ascii="Arial" w:hAnsi="Arial"/>
                <w:color w:val="000000"/>
                <w:sz w:val="20"/>
                <w:szCs w:val="20"/>
              </w:rPr>
              <w:t>Identified learning outcomes for at least one specific purpose</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0"/>
                <w:szCs w:val="20"/>
              </w:rPr>
            </w:pPr>
            <w:r>
              <w:rPr>
                <w:rFonts w:cs="Arial" w:ascii="Arial" w:hAnsi="Arial"/>
                <w:color w:val="000000"/>
                <w:sz w:val="20"/>
                <w:szCs w:val="20"/>
              </w:rPr>
              <w:t>Sequenced learning outcomes to ensure progression and allocated time-frames for at least one learning program</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0"/>
                <w:szCs w:val="20"/>
              </w:rPr>
            </w:pPr>
            <w:r>
              <w:rPr>
                <w:rFonts w:cs="Arial" w:ascii="Arial" w:hAnsi="Arial"/>
                <w:color w:val="000000"/>
                <w:sz w:val="20"/>
                <w:szCs w:val="20"/>
              </w:rPr>
              <w:t>Identified or created at least one activity to develop English skills required for a specific purpose and identified or created at least one resource for use with that activity</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0"/>
                <w:szCs w:val="20"/>
              </w:rPr>
            </w:pPr>
            <w:r>
              <w:rPr>
                <w:rFonts w:cs="Arial" w:ascii="Arial" w:hAnsi="Arial"/>
                <w:color w:val="000000"/>
                <w:sz w:val="20"/>
                <w:szCs w:val="20"/>
              </w:rPr>
              <w:t>Identified at least one strategy to monitor learner progress</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0"/>
                <w:szCs w:val="20"/>
                <w:lang w:val="en-AU" w:eastAsia="en-US" w:bidi="ar-SA"/>
              </w:rPr>
            </w:pPr>
            <w:r>
              <w:rPr>
                <w:rFonts w:cs="Arial" w:ascii="Arial" w:hAnsi="Arial"/>
                <w:color w:val="000000"/>
                <w:sz w:val="20"/>
                <w:szCs w:val="20"/>
                <w:lang w:val="en-AU" w:eastAsia="en-US" w:bidi="ar-SA"/>
              </w:rPr>
              <w:t>Evaluated a syllabus based on feedback from at least one stakeholder then identified and documented improvements</w:t>
            </w:r>
          </w:p>
        </w:tc>
      </w:tr>
      <w:tr>
        <w:trPr>
          <w:trHeight w:val="531" w:hRule="atLeast"/>
        </w:trPr>
        <w:tc>
          <w:tcPr>
            <w:tcW w:w="390" w:type="dxa"/>
            <w:tcBorders>
              <w:top w:val="single" w:sz="12" w:space="0" w:color="BFBFBF"/>
              <w:left w:val="single" w:sz="12" w:space="0" w:color="BFBFBF"/>
              <w:bottom w:val="single" w:sz="12" w:space="0" w:color="BFBFBF"/>
            </w:tcBorders>
            <w:vAlign w:val="center"/>
          </w:tcPr>
          <w:p>
            <w:pPr>
              <w:pStyle w:val="ListParagraph"/>
              <w:widowControl w:val="false"/>
              <w:tabs>
                <w:tab w:val="clear" w:pos="720"/>
                <w:tab w:val="left" w:pos="-75" w:leader="none"/>
                <w:tab w:val="left" w:pos="317" w:leader="none"/>
              </w:tabs>
              <w:spacing w:lineRule="auto" w:line="240" w:before="0" w:after="0"/>
              <w:ind w:left="510" w:right="0" w:hanging="397"/>
              <w:contextualSpacing/>
              <w:rPr>
                <w:rFonts w:ascii="Arial" w:hAnsi="Arial" w:cs="Calibri"/>
                <w:sz w:val="20"/>
                <w:szCs w:val="20"/>
                <w:lang w:val="en-AU" w:eastAsia="en-US" w:bidi="ar-SA"/>
              </w:rPr>
            </w:pPr>
            <w:r>
              <w:rPr>
                <w:rFonts w:cs="Calibri" w:ascii="Arial" w:hAnsi="Arial"/>
                <w:sz w:val="20"/>
                <w:szCs w:val="20"/>
                <w:lang w:val="en-AU" w:eastAsia="en-US" w:bidi="ar-SA"/>
              </w:rPr>
              <w:t xml:space="preserve"> </w:t>
            </w:r>
          </w:p>
        </w:tc>
        <w:tc>
          <w:tcPr>
            <w:tcW w:w="8969" w:type="dxa"/>
            <w:gridSpan w:val="2"/>
            <w:tcBorders>
              <w:top w:val="single" w:sz="12" w:space="0" w:color="BFBFBF"/>
              <w:left w:val="single" w:sz="12" w:space="0" w:color="BFBFBF"/>
              <w:bottom w:val="single" w:sz="12" w:space="0" w:color="BFBFBF"/>
              <w:right w:val="single" w:sz="12" w:space="0" w:color="BFBFBF"/>
            </w:tcBorders>
            <w:vAlign w:val="center"/>
          </w:tcPr>
          <w:p>
            <w:pPr>
              <w:pStyle w:val="ListParagraph"/>
              <w:widowControl w:val="false"/>
              <w:tabs>
                <w:tab w:val="clear" w:pos="720"/>
                <w:tab w:val="left" w:pos="-75" w:leader="none"/>
                <w:tab w:val="left" w:pos="317" w:leader="none"/>
              </w:tabs>
              <w:spacing w:lineRule="auto" w:line="240" w:before="0" w:after="0"/>
              <w:ind w:left="113" w:right="0" w:hanging="0"/>
              <w:contextualSpacing/>
              <w:rPr>
                <w:rFonts w:ascii="Arial" w:hAnsi="Arial" w:cs="Arial"/>
                <w:b/>
                <w:b/>
                <w:sz w:val="20"/>
                <w:szCs w:val="20"/>
                <w:lang w:val="en-AU" w:eastAsia="en-US" w:bidi="ar-SA"/>
              </w:rPr>
            </w:pPr>
            <w:r>
              <w:rPr>
                <w:rFonts w:cs="Arial" w:ascii="Arial" w:hAnsi="Arial"/>
                <w:b/>
                <w:sz w:val="20"/>
                <w:szCs w:val="20"/>
                <w:lang w:val="en-AU" w:eastAsia="en-US" w:bidi="ar-SA"/>
              </w:rPr>
              <w:t>I CAN SUPPLY CURRENT EVIDENCE  OF THE KNOWLEDGE AND SKILLS LISTED ABOVE.</w:t>
            </w:r>
          </w:p>
        </w:tc>
      </w:tr>
    </w:tbl>
    <w:p>
      <w:pPr>
        <w:pStyle w:val="Normal"/>
        <w:rPr>
          <w:rFonts w:ascii="Arial" w:hAnsi="Arial"/>
        </w:rPr>
      </w:pPr>
      <w:r>
        <w:rPr>
          <w:rFonts w:ascii="Arial" w:hAnsi="Arial"/>
        </w:rPr>
      </w:r>
      <w:r>
        <w:br w:type="page"/>
      </w:r>
    </w:p>
    <w:tbl>
      <w:tblPr>
        <w:tblW w:w="9360" w:type="dxa"/>
        <w:jc w:val="left"/>
        <w:tblInd w:w="-229" w:type="dxa"/>
        <w:tblLayout w:type="fixed"/>
        <w:tblCellMar>
          <w:top w:w="0" w:type="dxa"/>
          <w:left w:w="92" w:type="dxa"/>
          <w:bottom w:w="0" w:type="dxa"/>
          <w:right w:w="108" w:type="dxa"/>
        </w:tblCellMar>
      </w:tblPr>
      <w:tblGrid>
        <w:gridCol w:w="450"/>
        <w:gridCol w:w="2729"/>
        <w:gridCol w:w="6180"/>
      </w:tblGrid>
      <w:tr>
        <w:trPr>
          <w:trHeight w:val="20" w:hRule="atLeast"/>
        </w:trPr>
        <w:tc>
          <w:tcPr>
            <w:tcW w:w="3179" w:type="dxa"/>
            <w:gridSpan w:val="2"/>
            <w:tcBorders>
              <w:top w:val="single" w:sz="12" w:space="0" w:color="BFBFBF"/>
              <w:left w:val="single" w:sz="12" w:space="0" w:color="BFBFBF"/>
              <w:bottom w:val="single" w:sz="12" w:space="0" w:color="BFBFBF"/>
              <w:right w:val="single" w:sz="12" w:space="0" w:color="BFBFBF"/>
            </w:tcBorders>
            <w:shd w:fill="D9D9D9" w:val="clear"/>
            <w:vAlign w:val="center"/>
          </w:tcPr>
          <w:p>
            <w:pPr>
              <w:pStyle w:val="Normal"/>
              <w:pageBreakBefore/>
              <w:widowControl w:val="false"/>
              <w:tabs>
                <w:tab w:val="clear" w:pos="720"/>
                <w:tab w:val="left" w:pos="0" w:leader="none"/>
              </w:tabs>
              <w:spacing w:lineRule="auto" w:line="240" w:before="0" w:after="0"/>
              <w:rPr>
                <w:rFonts w:ascii="Arial" w:hAnsi="Arial" w:cs="Calibri"/>
                <w:b/>
                <w:b/>
                <w:sz w:val="20"/>
                <w:szCs w:val="20"/>
                <w:lang w:val="en-AU" w:eastAsia="en-US" w:bidi="ar-SA"/>
              </w:rPr>
            </w:pPr>
            <w:r>
              <w:rPr>
                <w:rFonts w:cs="Calibri" w:ascii="Arial" w:hAnsi="Arial"/>
                <w:b/>
                <w:sz w:val="20"/>
                <w:szCs w:val="20"/>
                <w:lang w:val="en-AU" w:eastAsia="en-US" w:bidi="ar-SA"/>
              </w:rPr>
              <w:t>Unit Code &amp; Name &amp; Description</w:t>
            </w:r>
          </w:p>
        </w:tc>
        <w:tc>
          <w:tcPr>
            <w:tcW w:w="6180" w:type="dxa"/>
            <w:tcBorders>
              <w:top w:val="single" w:sz="12" w:space="0" w:color="BFBFBF"/>
              <w:left w:val="single" w:sz="12" w:space="0" w:color="BFBFBF"/>
              <w:bottom w:val="single" w:sz="12" w:space="0" w:color="BFBFBF"/>
              <w:right w:val="single" w:sz="12" w:space="0" w:color="BFBFBF"/>
            </w:tcBorders>
            <w:shd w:fill="D9D9D9" w:val="clear"/>
            <w:vAlign w:val="center"/>
          </w:tcPr>
          <w:p>
            <w:pPr>
              <w:pStyle w:val="Normal"/>
              <w:widowControl w:val="false"/>
              <w:tabs>
                <w:tab w:val="clear" w:pos="720"/>
                <w:tab w:val="left" w:pos="0" w:leader="none"/>
              </w:tabs>
              <w:spacing w:lineRule="auto" w:line="240" w:before="0" w:after="0"/>
              <w:rPr>
                <w:rFonts w:ascii="Arial" w:hAnsi="Arial" w:cs="Calibri"/>
                <w:b/>
                <w:b/>
                <w:sz w:val="20"/>
                <w:szCs w:val="20"/>
                <w:lang w:val="en-AU" w:eastAsia="en-US" w:bidi="ar-SA"/>
              </w:rPr>
            </w:pPr>
            <w:r>
              <w:rPr>
                <w:rFonts w:cs="Calibri" w:ascii="Arial" w:hAnsi="Arial"/>
                <w:b/>
                <w:sz w:val="20"/>
                <w:szCs w:val="20"/>
                <w:lang w:val="en-AU" w:eastAsia="en-US" w:bidi="ar-SA"/>
              </w:rPr>
              <w:t>Evidence of the following to be collected:</w:t>
            </w:r>
          </w:p>
        </w:tc>
      </w:tr>
      <w:tr>
        <w:trPr>
          <w:trHeight w:val="4223" w:hRule="atLeast"/>
        </w:trPr>
        <w:tc>
          <w:tcPr>
            <w:tcW w:w="3179" w:type="dxa"/>
            <w:gridSpan w:val="2"/>
            <w:tcBorders>
              <w:top w:val="single" w:sz="12" w:space="0" w:color="BFBFBF"/>
              <w:left w:val="single" w:sz="12" w:space="0" w:color="BFBFBF"/>
              <w:bottom w:val="single" w:sz="12" w:space="0" w:color="BFBFBF"/>
              <w:right w:val="single" w:sz="12" w:space="0" w:color="BFBFBF"/>
            </w:tcBorders>
            <w:shd w:fill="F2F2F2" w:val="clear"/>
          </w:tcPr>
          <w:p>
            <w:pPr>
              <w:pStyle w:val="Normal"/>
              <w:widowControl w:val="false"/>
              <w:tabs>
                <w:tab w:val="clear" w:pos="720"/>
                <w:tab w:val="left" w:pos="0" w:leader="none"/>
              </w:tabs>
              <w:suppressAutoHyphens w:val="false"/>
              <w:rPr>
                <w:rFonts w:ascii="Arial" w:hAnsi="Arial" w:eastAsia="Times New Roman" w:cs="Arial"/>
                <w:b/>
                <w:b/>
                <w:bCs/>
                <w:color w:val="00000A"/>
                <w:sz w:val="24"/>
                <w:szCs w:val="24"/>
                <w:lang w:val="en-AU" w:eastAsia="en-US" w:bidi="ar-SA"/>
              </w:rPr>
            </w:pPr>
            <w:r>
              <w:rPr>
                <w:rFonts w:eastAsia="Times New Roman" w:cs="Arial" w:ascii="Arial" w:hAnsi="Arial"/>
                <w:b/>
                <w:bCs/>
                <w:color w:val="00000A"/>
                <w:sz w:val="24"/>
                <w:szCs w:val="24"/>
                <w:lang w:val="en-AU" w:eastAsia="en-US" w:bidi="ar-SA"/>
              </w:rPr>
              <w:t>NAT11021006 Establish community based English classes</w:t>
            </w:r>
          </w:p>
          <w:p>
            <w:pPr>
              <w:pStyle w:val="Para"/>
              <w:widowControl w:val="false"/>
              <w:tabs>
                <w:tab w:val="clear" w:pos="720"/>
                <w:tab w:val="left" w:pos="0" w:leader="none"/>
              </w:tabs>
              <w:spacing w:lineRule="auto" w:line="240"/>
              <w:rPr>
                <w:rFonts w:ascii="Arial" w:hAnsi="Arial" w:cs="Calibri"/>
                <w:sz w:val="21"/>
                <w:szCs w:val="21"/>
                <w:lang w:val="en-AU" w:eastAsia="en-US" w:bidi="ar-SA"/>
              </w:rPr>
            </w:pPr>
            <w:r>
              <w:rPr>
                <w:rFonts w:cs="Calibri" w:ascii="Arial" w:hAnsi="Arial"/>
                <w:sz w:val="21"/>
                <w:szCs w:val="21"/>
                <w:lang w:val="en-AU" w:eastAsia="en-US" w:bidi="ar-SA"/>
              </w:rPr>
              <w:t>This unit describes the skills and knowledge to establish and coordinate community-based ESL programs. It includes practical techniques to set up an ESL class outside of formal learning institutions, as well as investigate local situations and requirements for an ESL program.</w:t>
            </w:r>
          </w:p>
          <w:p>
            <w:pPr>
              <w:pStyle w:val="Para"/>
              <w:widowControl w:val="false"/>
              <w:tabs>
                <w:tab w:val="clear" w:pos="720"/>
                <w:tab w:val="left" w:pos="0" w:leader="none"/>
              </w:tabs>
              <w:spacing w:lineRule="auto" w:line="240" w:before="120" w:after="120"/>
              <w:rPr>
                <w:rFonts w:ascii="Arial" w:hAnsi="Arial" w:cs="Calibri"/>
                <w:sz w:val="21"/>
                <w:szCs w:val="21"/>
                <w:lang w:val="en-AU" w:eastAsia="en-US" w:bidi="ar-SA"/>
              </w:rPr>
            </w:pPr>
            <w:r>
              <w:rPr>
                <w:rFonts w:cs="Calibri" w:ascii="Arial" w:hAnsi="Arial"/>
                <w:sz w:val="21"/>
                <w:szCs w:val="21"/>
                <w:lang w:val="en-AU" w:eastAsia="en-US" w:bidi="ar-SA"/>
              </w:rPr>
              <w:t>The unit applies to individuals who teach English as a Second Language (ESL) and for whom establishing community based English classes is a specialist skill. The unit applies to those involved in investigating ESL learning needs of a community, arranging suitable venue and necessary equipment for a community based ESL program, managing finances and managing the ESL program overall, including; advertising, staffing and volunteers, English proficiency assessments, and record management.</w:t>
            </w:r>
          </w:p>
        </w:tc>
        <w:tc>
          <w:tcPr>
            <w:tcW w:w="6180" w:type="dxa"/>
            <w:tcBorders>
              <w:top w:val="single" w:sz="12" w:space="0" w:color="BFBFBF"/>
              <w:left w:val="single" w:sz="12" w:space="0" w:color="BFBFBF"/>
              <w:bottom w:val="single" w:sz="12" w:space="0" w:color="BFBFBF"/>
              <w:right w:val="single" w:sz="12" w:space="0" w:color="BFBFBF"/>
            </w:tcBorders>
            <w:shd w:fill="F2F2F2" w:val="clear"/>
          </w:tcPr>
          <w:p>
            <w:pPr>
              <w:pStyle w:val="Normal"/>
              <w:widowControl w:val="false"/>
              <w:tabs>
                <w:tab w:val="clear" w:pos="720"/>
                <w:tab w:val="left" w:pos="0" w:leader="none"/>
              </w:tabs>
              <w:spacing w:lineRule="auto" w:line="240" w:before="0" w:after="0"/>
              <w:rPr>
                <w:rFonts w:ascii="Arial" w:hAnsi="Arial" w:eastAsia="Times New Roman" w:cs="Calibri"/>
                <w:b/>
                <w:b/>
                <w:sz w:val="22"/>
                <w:szCs w:val="22"/>
                <w:lang w:val="en-AU" w:eastAsia="en-US" w:bidi="ar-SA"/>
              </w:rPr>
            </w:pPr>
            <w:r>
              <w:rPr>
                <w:rFonts w:eastAsia="Times New Roman" w:cs="Calibri" w:ascii="Arial" w:hAnsi="Arial"/>
                <w:b/>
                <w:sz w:val="22"/>
                <w:szCs w:val="22"/>
                <w:lang w:val="en-AU" w:eastAsia="en-US" w:bidi="ar-SA"/>
              </w:rPr>
              <w:t>Knowledge of:</w:t>
            </w:r>
          </w:p>
          <w:p>
            <w:pPr>
              <w:pStyle w:val="Normal"/>
              <w:widowControl w:val="false"/>
              <w:numPr>
                <w:ilvl w:val="0"/>
                <w:numId w:val="7"/>
              </w:numPr>
              <w:spacing w:lineRule="auto" w:line="240" w:before="0" w:after="0"/>
              <w:rPr>
                <w:rFonts w:ascii="Arial" w:hAnsi="Arial" w:cs="Arial"/>
                <w:iCs/>
                <w:color w:val="000000"/>
                <w:sz w:val="21"/>
                <w:szCs w:val="21"/>
                <w:lang w:eastAsia="en-AU"/>
              </w:rPr>
            </w:pPr>
            <w:r>
              <w:rPr>
                <w:rFonts w:cs="Arial" w:ascii="Arial" w:hAnsi="Arial"/>
                <w:iCs/>
                <w:color w:val="000000"/>
                <w:sz w:val="21"/>
                <w:szCs w:val="21"/>
                <w:lang w:eastAsia="en-AU"/>
              </w:rPr>
              <w:t>Common ESL learning objectives</w:t>
            </w:r>
          </w:p>
          <w:p>
            <w:pPr>
              <w:pStyle w:val="ListParagraph"/>
              <w:widowControl w:val="false"/>
              <w:numPr>
                <w:ilvl w:val="0"/>
                <w:numId w:val="7"/>
              </w:numPr>
              <w:suppressAutoHyphens w:val="false"/>
              <w:spacing w:lineRule="auto" w:line="240" w:before="0" w:after="0"/>
              <w:ind w:left="834" w:right="0" w:hanging="360"/>
              <w:contextualSpacing w:val="false"/>
              <w:rPr>
                <w:rFonts w:ascii="Arial" w:hAnsi="Arial" w:cs="Arial"/>
                <w:iCs/>
                <w:color w:val="000000"/>
                <w:sz w:val="21"/>
                <w:szCs w:val="21"/>
                <w:lang w:eastAsia="en-AU"/>
              </w:rPr>
            </w:pPr>
            <w:r>
              <w:rPr>
                <w:rFonts w:cs="Arial" w:ascii="Arial" w:hAnsi="Arial"/>
                <w:iCs/>
                <w:color w:val="000000"/>
                <w:sz w:val="21"/>
                <w:szCs w:val="21"/>
                <w:lang w:eastAsia="en-AU"/>
              </w:rPr>
              <w:t>General venue and equipment needs for ESL training</w:t>
            </w:r>
          </w:p>
          <w:p>
            <w:pPr>
              <w:pStyle w:val="ListParagraph"/>
              <w:widowControl w:val="false"/>
              <w:numPr>
                <w:ilvl w:val="0"/>
                <w:numId w:val="7"/>
              </w:numPr>
              <w:suppressAutoHyphens w:val="false"/>
              <w:spacing w:lineRule="auto" w:line="240" w:before="0" w:after="0"/>
              <w:ind w:left="834" w:right="0" w:hanging="360"/>
              <w:contextualSpacing w:val="false"/>
              <w:rPr>
                <w:rFonts w:ascii="Arial" w:hAnsi="Arial" w:cs="Arial"/>
                <w:iCs/>
                <w:color w:val="000000"/>
                <w:sz w:val="21"/>
                <w:szCs w:val="21"/>
                <w:lang w:eastAsia="en-AU"/>
              </w:rPr>
            </w:pPr>
            <w:r>
              <w:rPr>
                <w:rFonts w:cs="Arial" w:ascii="Arial" w:hAnsi="Arial"/>
                <w:iCs/>
                <w:color w:val="000000"/>
                <w:sz w:val="21"/>
                <w:szCs w:val="21"/>
                <w:lang w:eastAsia="en-AU"/>
              </w:rPr>
              <w:t>Basic Workplace Health &amp; Safety standards</w:t>
            </w:r>
          </w:p>
          <w:p>
            <w:pPr>
              <w:pStyle w:val="ListParagraph"/>
              <w:widowControl w:val="false"/>
              <w:numPr>
                <w:ilvl w:val="0"/>
                <w:numId w:val="7"/>
              </w:numPr>
              <w:suppressAutoHyphens w:val="false"/>
              <w:spacing w:lineRule="auto" w:line="240" w:before="0" w:after="0"/>
              <w:ind w:left="834" w:right="0" w:hanging="360"/>
              <w:contextualSpacing w:val="false"/>
              <w:rPr>
                <w:rFonts w:ascii="Arial" w:hAnsi="Arial" w:cs="Arial"/>
                <w:iCs/>
                <w:color w:val="000000"/>
                <w:sz w:val="21"/>
                <w:szCs w:val="21"/>
                <w:lang w:eastAsia="en-AU"/>
              </w:rPr>
            </w:pPr>
            <w:r>
              <w:rPr>
                <w:rFonts w:cs="Arial" w:ascii="Arial" w:hAnsi="Arial"/>
                <w:iCs/>
                <w:color w:val="000000"/>
                <w:sz w:val="21"/>
                <w:szCs w:val="21"/>
                <w:lang w:eastAsia="en-AU"/>
              </w:rPr>
              <w:t>ESL proficiency levels</w:t>
            </w:r>
          </w:p>
          <w:p>
            <w:pPr>
              <w:pStyle w:val="ListParagraph"/>
              <w:widowControl w:val="false"/>
              <w:numPr>
                <w:ilvl w:val="0"/>
                <w:numId w:val="7"/>
              </w:numPr>
              <w:suppressAutoHyphens w:val="false"/>
              <w:spacing w:lineRule="auto" w:line="240" w:before="0" w:after="0"/>
              <w:ind w:left="884" w:right="0" w:hanging="360"/>
              <w:contextualSpacing w:val="false"/>
              <w:rPr>
                <w:rFonts w:ascii="Arial" w:hAnsi="Arial" w:cs="Arial"/>
                <w:iCs/>
                <w:color w:val="000000"/>
                <w:sz w:val="21"/>
                <w:szCs w:val="21"/>
                <w:lang w:val="en-AU" w:eastAsia="en-AU" w:bidi="ar-SA"/>
              </w:rPr>
            </w:pPr>
            <w:r>
              <w:rPr>
                <w:rFonts w:cs="Arial" w:ascii="Arial" w:hAnsi="Arial"/>
                <w:iCs/>
                <w:color w:val="000000"/>
                <w:sz w:val="21"/>
                <w:szCs w:val="21"/>
                <w:lang w:val="en-AU" w:eastAsia="en-AU" w:bidi="ar-SA"/>
              </w:rPr>
              <w:t>Basic record maintenance</w:t>
            </w:r>
          </w:p>
          <w:p>
            <w:pPr>
              <w:pStyle w:val="Normal10Spaced"/>
              <w:widowControl w:val="false"/>
              <w:tabs>
                <w:tab w:val="clear" w:pos="720"/>
                <w:tab w:val="left" w:pos="0" w:leader="none"/>
              </w:tabs>
              <w:spacing w:lineRule="auto" w:line="240" w:before="0" w:after="0"/>
              <w:ind w:left="0" w:right="0" w:hanging="0"/>
              <w:rPr>
                <w:rFonts w:ascii="Arial" w:hAnsi="Arial" w:eastAsia="Webdings" w:cs="Calibri"/>
                <w:b/>
                <w:b/>
                <w:sz w:val="22"/>
                <w:szCs w:val="22"/>
                <w:lang w:val="en-AU" w:eastAsia="en-US" w:bidi="ar-SA"/>
              </w:rPr>
            </w:pPr>
            <w:r>
              <w:rPr>
                <w:rFonts w:eastAsia="Webdings" w:cs="Calibri"/>
                <w:b/>
                <w:sz w:val="22"/>
                <w:szCs w:val="22"/>
                <w:lang w:val="en-AU" w:eastAsia="en-US" w:bidi="ar-SA"/>
              </w:rPr>
              <w:t>Ability to:</w:t>
            </w:r>
          </w:p>
          <w:p>
            <w:pPr>
              <w:pStyle w:val="Normal"/>
              <w:widowControl w:val="false"/>
              <w:spacing w:lineRule="auto" w:line="240" w:before="120" w:after="120"/>
              <w:rPr>
                <w:rFonts w:ascii="Arial" w:hAnsi="Arial" w:cs="Arial"/>
                <w:color w:val="000000"/>
                <w:sz w:val="21"/>
                <w:szCs w:val="21"/>
              </w:rPr>
            </w:pPr>
            <w:r>
              <w:rPr>
                <w:rFonts w:cs="Arial" w:ascii="Arial" w:hAnsi="Arial"/>
                <w:color w:val="000000"/>
                <w:sz w:val="21"/>
                <w:szCs w:val="21"/>
              </w:rPr>
              <w:t>There must be demonstrated evidence that you have:</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1"/>
                <w:szCs w:val="21"/>
              </w:rPr>
            </w:pPr>
            <w:r>
              <w:rPr>
                <w:rFonts w:cs="Arial" w:ascii="Arial" w:hAnsi="Arial"/>
                <w:color w:val="000000"/>
                <w:sz w:val="21"/>
                <w:szCs w:val="21"/>
              </w:rPr>
              <w:t>Researched the ESL learning needs of at least one community and documented the  following:</w:t>
            </w:r>
          </w:p>
          <w:p>
            <w:pPr>
              <w:pStyle w:val="ListParagraph"/>
              <w:widowControl w:val="false"/>
              <w:numPr>
                <w:ilvl w:val="1"/>
                <w:numId w:val="2"/>
              </w:numPr>
              <w:suppressAutoHyphens w:val="false"/>
              <w:spacing w:lineRule="auto" w:line="240" w:before="0" w:after="0"/>
              <w:ind w:left="1137" w:right="0" w:hanging="360"/>
              <w:contextualSpacing w:val="false"/>
              <w:rPr>
                <w:rFonts w:ascii="Arial" w:hAnsi="Arial" w:cs="Arial"/>
                <w:color w:val="000000"/>
                <w:sz w:val="21"/>
                <w:szCs w:val="21"/>
              </w:rPr>
            </w:pPr>
            <w:r>
              <w:rPr>
                <w:rFonts w:cs="Arial" w:ascii="Arial" w:hAnsi="Arial"/>
                <w:color w:val="000000"/>
                <w:sz w:val="21"/>
                <w:szCs w:val="21"/>
              </w:rPr>
              <w:t>Non-English speaking background resident’s demographic information, which may include but not limited to:</w:t>
            </w:r>
          </w:p>
          <w:p>
            <w:pPr>
              <w:pStyle w:val="ListParagraph"/>
              <w:widowControl w:val="false"/>
              <w:numPr>
                <w:ilvl w:val="2"/>
                <w:numId w:val="2"/>
              </w:numPr>
              <w:suppressAutoHyphens w:val="false"/>
              <w:spacing w:lineRule="auto" w:line="240" w:before="0" w:after="0"/>
              <w:ind w:left="1497" w:right="0" w:hanging="360"/>
              <w:contextualSpacing w:val="false"/>
              <w:rPr>
                <w:rFonts w:ascii="Arial" w:hAnsi="Arial" w:cs="Arial"/>
                <w:color w:val="000000"/>
                <w:sz w:val="21"/>
                <w:szCs w:val="21"/>
              </w:rPr>
            </w:pPr>
            <w:r>
              <w:rPr>
                <w:rFonts w:cs="Arial" w:ascii="Arial" w:hAnsi="Arial"/>
                <w:color w:val="000000"/>
                <w:sz w:val="21"/>
                <w:szCs w:val="21"/>
              </w:rPr>
              <w:t>Nationalities represented</w:t>
            </w:r>
          </w:p>
          <w:p>
            <w:pPr>
              <w:pStyle w:val="ListParagraph"/>
              <w:widowControl w:val="false"/>
              <w:numPr>
                <w:ilvl w:val="2"/>
                <w:numId w:val="2"/>
              </w:numPr>
              <w:suppressAutoHyphens w:val="false"/>
              <w:spacing w:lineRule="auto" w:line="240" w:before="0" w:after="0"/>
              <w:ind w:left="1497" w:right="0" w:hanging="360"/>
              <w:contextualSpacing w:val="false"/>
              <w:rPr>
                <w:rFonts w:ascii="Arial" w:hAnsi="Arial" w:cs="Arial"/>
                <w:color w:val="000000"/>
                <w:sz w:val="21"/>
                <w:szCs w:val="21"/>
              </w:rPr>
            </w:pPr>
            <w:r>
              <w:rPr>
                <w:rFonts w:cs="Arial" w:ascii="Arial" w:hAnsi="Arial"/>
                <w:color w:val="000000"/>
                <w:sz w:val="21"/>
                <w:szCs w:val="21"/>
              </w:rPr>
              <w:t xml:space="preserve">Employment </w:t>
            </w:r>
          </w:p>
          <w:p>
            <w:pPr>
              <w:pStyle w:val="ListParagraph"/>
              <w:widowControl w:val="false"/>
              <w:numPr>
                <w:ilvl w:val="2"/>
                <w:numId w:val="2"/>
              </w:numPr>
              <w:suppressAutoHyphens w:val="false"/>
              <w:spacing w:lineRule="auto" w:line="240" w:before="0" w:after="0"/>
              <w:ind w:left="1497" w:right="0" w:hanging="360"/>
              <w:contextualSpacing w:val="false"/>
              <w:rPr>
                <w:rFonts w:ascii="Arial" w:hAnsi="Arial" w:cs="Arial"/>
                <w:color w:val="000000"/>
                <w:sz w:val="21"/>
                <w:szCs w:val="21"/>
              </w:rPr>
            </w:pPr>
            <w:r>
              <w:rPr>
                <w:rFonts w:cs="Arial" w:ascii="Arial" w:hAnsi="Arial"/>
                <w:color w:val="000000"/>
                <w:sz w:val="21"/>
                <w:szCs w:val="21"/>
              </w:rPr>
              <w:t>Previous education</w:t>
            </w:r>
          </w:p>
          <w:p>
            <w:pPr>
              <w:pStyle w:val="ListParagraph"/>
              <w:widowControl w:val="false"/>
              <w:numPr>
                <w:ilvl w:val="1"/>
                <w:numId w:val="2"/>
              </w:numPr>
              <w:suppressAutoHyphens w:val="false"/>
              <w:spacing w:lineRule="auto" w:line="240" w:before="0" w:after="0"/>
              <w:ind w:left="1137" w:right="0" w:hanging="360"/>
              <w:contextualSpacing w:val="false"/>
              <w:rPr>
                <w:rFonts w:ascii="Arial" w:hAnsi="Arial" w:cs="Arial"/>
                <w:color w:val="000000"/>
                <w:sz w:val="21"/>
                <w:szCs w:val="21"/>
              </w:rPr>
            </w:pPr>
            <w:r>
              <w:rPr>
                <w:rFonts w:cs="Arial" w:ascii="Arial" w:hAnsi="Arial"/>
                <w:color w:val="000000"/>
                <w:sz w:val="21"/>
                <w:szCs w:val="21"/>
              </w:rPr>
              <w:t>Non-English speaking background resident’s ESL learning objectives</w:t>
            </w:r>
          </w:p>
          <w:p>
            <w:pPr>
              <w:pStyle w:val="ListParagraph"/>
              <w:widowControl w:val="false"/>
              <w:numPr>
                <w:ilvl w:val="1"/>
                <w:numId w:val="2"/>
              </w:numPr>
              <w:suppressAutoHyphens w:val="false"/>
              <w:spacing w:lineRule="auto" w:line="240" w:before="0" w:after="0"/>
              <w:ind w:left="1137" w:right="0" w:hanging="360"/>
              <w:contextualSpacing w:val="false"/>
              <w:rPr>
                <w:rFonts w:ascii="Arial" w:hAnsi="Arial" w:cs="Arial"/>
                <w:color w:val="000000"/>
                <w:sz w:val="21"/>
                <w:szCs w:val="21"/>
              </w:rPr>
            </w:pPr>
            <w:r>
              <w:rPr>
                <w:rFonts w:cs="Arial" w:ascii="Arial" w:hAnsi="Arial"/>
                <w:color w:val="000000"/>
                <w:sz w:val="21"/>
                <w:szCs w:val="21"/>
              </w:rPr>
              <w:t>Existing ESL tuition options available and reasons these options are not being utilised</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1"/>
                <w:szCs w:val="21"/>
              </w:rPr>
            </w:pPr>
            <w:r>
              <w:rPr>
                <w:rFonts w:cs="Arial" w:ascii="Arial" w:hAnsi="Arial"/>
                <w:color w:val="000000"/>
                <w:sz w:val="21"/>
                <w:szCs w:val="21"/>
              </w:rPr>
              <w:t>Developed an alternative delivery arrangement proposal to meet the needs of the local community, based on research conducted</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1"/>
                <w:szCs w:val="21"/>
              </w:rPr>
            </w:pPr>
            <w:r>
              <w:rPr>
                <w:rFonts w:cs="Arial" w:ascii="Arial" w:hAnsi="Arial"/>
                <w:color w:val="000000"/>
                <w:sz w:val="21"/>
                <w:szCs w:val="21"/>
              </w:rPr>
              <w:t>Identified at least one suitable venue or online learning tool for an English class</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1"/>
                <w:szCs w:val="21"/>
              </w:rPr>
            </w:pPr>
            <w:r>
              <w:rPr>
                <w:rFonts w:cs="Arial" w:ascii="Arial" w:hAnsi="Arial"/>
                <w:color w:val="000000"/>
                <w:sz w:val="21"/>
                <w:szCs w:val="21"/>
              </w:rPr>
              <w:t>Identified equipment requirements for an English class</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1"/>
                <w:szCs w:val="21"/>
              </w:rPr>
            </w:pPr>
            <w:r>
              <w:rPr>
                <w:rFonts w:cs="Arial" w:ascii="Arial" w:hAnsi="Arial"/>
                <w:color w:val="000000"/>
                <w:sz w:val="21"/>
                <w:szCs w:val="21"/>
              </w:rPr>
              <w:t xml:space="preserve">Identified at least one strategy to maintain compliance with </w:t>
            </w:r>
            <w:r>
              <w:rPr>
                <w:rFonts w:eastAsia="Calibri" w:cs="Arial" w:ascii="Arial" w:hAnsi="Arial"/>
                <w:color w:val="000000"/>
                <w:kern w:val="2"/>
                <w:sz w:val="21"/>
                <w:szCs w:val="21"/>
                <w:lang w:val="en-AU" w:eastAsia="en-US" w:bidi="ar-SA"/>
              </w:rPr>
              <w:t>health and safety</w:t>
            </w:r>
            <w:r>
              <w:rPr>
                <w:rFonts w:cs="Arial" w:ascii="Arial" w:hAnsi="Arial"/>
                <w:color w:val="000000"/>
                <w:sz w:val="21"/>
                <w:szCs w:val="21"/>
              </w:rPr>
              <w:t xml:space="preserve"> standards and procedures</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1"/>
                <w:szCs w:val="21"/>
              </w:rPr>
            </w:pPr>
            <w:r>
              <w:rPr>
                <w:rFonts w:cs="Arial" w:ascii="Arial" w:hAnsi="Arial"/>
                <w:color w:val="000000"/>
                <w:sz w:val="21"/>
                <w:szCs w:val="21"/>
              </w:rPr>
              <w:t>Identified any applicable legal or insurance requirements</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1"/>
                <w:szCs w:val="21"/>
              </w:rPr>
            </w:pPr>
            <w:r>
              <w:rPr>
                <w:rFonts w:cs="Arial" w:ascii="Arial" w:hAnsi="Arial"/>
                <w:color w:val="000000"/>
                <w:sz w:val="21"/>
                <w:szCs w:val="21"/>
              </w:rPr>
              <w:t>Developed a budget which listed:</w:t>
            </w:r>
          </w:p>
          <w:p>
            <w:pPr>
              <w:pStyle w:val="ListParagraph"/>
              <w:widowControl w:val="false"/>
              <w:numPr>
                <w:ilvl w:val="1"/>
                <w:numId w:val="2"/>
              </w:numPr>
              <w:suppressAutoHyphens w:val="false"/>
              <w:spacing w:lineRule="auto" w:line="240" w:before="0" w:after="0"/>
              <w:ind w:left="1137" w:right="0" w:hanging="360"/>
              <w:contextualSpacing w:val="false"/>
              <w:rPr>
                <w:rFonts w:ascii="Arial" w:hAnsi="Arial" w:cs="Arial"/>
                <w:color w:val="000000"/>
                <w:sz w:val="21"/>
                <w:szCs w:val="21"/>
              </w:rPr>
            </w:pPr>
            <w:r>
              <w:rPr>
                <w:rFonts w:cs="Arial" w:ascii="Arial" w:hAnsi="Arial"/>
                <w:color w:val="000000"/>
                <w:sz w:val="21"/>
                <w:szCs w:val="21"/>
              </w:rPr>
              <w:t>Fixed expenses</w:t>
            </w:r>
          </w:p>
          <w:p>
            <w:pPr>
              <w:pStyle w:val="ListParagraph"/>
              <w:widowControl w:val="false"/>
              <w:numPr>
                <w:ilvl w:val="1"/>
                <w:numId w:val="2"/>
              </w:numPr>
              <w:suppressAutoHyphens w:val="false"/>
              <w:spacing w:lineRule="auto" w:line="240" w:before="0" w:after="0"/>
              <w:ind w:left="1137" w:right="0" w:hanging="360"/>
              <w:contextualSpacing w:val="false"/>
              <w:rPr>
                <w:rFonts w:ascii="Arial" w:hAnsi="Arial" w:cs="Arial"/>
                <w:color w:val="000000"/>
                <w:sz w:val="21"/>
                <w:szCs w:val="21"/>
              </w:rPr>
            </w:pPr>
            <w:r>
              <w:rPr>
                <w:rFonts w:cs="Arial" w:ascii="Arial" w:hAnsi="Arial"/>
                <w:color w:val="000000"/>
                <w:sz w:val="21"/>
                <w:szCs w:val="21"/>
              </w:rPr>
              <w:t>Variable expenses</w:t>
            </w:r>
          </w:p>
          <w:p>
            <w:pPr>
              <w:pStyle w:val="ListParagraph"/>
              <w:widowControl w:val="false"/>
              <w:numPr>
                <w:ilvl w:val="1"/>
                <w:numId w:val="2"/>
              </w:numPr>
              <w:suppressAutoHyphens w:val="false"/>
              <w:spacing w:lineRule="auto" w:line="240" w:before="0" w:after="0"/>
              <w:ind w:left="1137" w:right="0" w:hanging="360"/>
              <w:contextualSpacing w:val="false"/>
              <w:rPr>
                <w:rFonts w:ascii="Arial" w:hAnsi="Arial" w:cs="Arial"/>
                <w:color w:val="000000"/>
                <w:sz w:val="21"/>
                <w:szCs w:val="21"/>
              </w:rPr>
            </w:pPr>
            <w:r>
              <w:rPr>
                <w:rFonts w:cs="Arial" w:ascii="Arial" w:hAnsi="Arial"/>
                <w:color w:val="000000"/>
                <w:sz w:val="21"/>
                <w:szCs w:val="21"/>
              </w:rPr>
              <w:t>Potential income sources</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1"/>
                <w:szCs w:val="21"/>
              </w:rPr>
            </w:pPr>
            <w:r>
              <w:rPr>
                <w:rFonts w:cs="Arial" w:ascii="Arial" w:hAnsi="Arial"/>
                <w:color w:val="000000"/>
                <w:sz w:val="21"/>
                <w:szCs w:val="21"/>
              </w:rPr>
              <w:t>Identified at least one low cost method of advertising</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1"/>
                <w:szCs w:val="21"/>
              </w:rPr>
            </w:pPr>
            <w:r>
              <w:rPr>
                <w:rFonts w:cs="Arial" w:ascii="Arial" w:hAnsi="Arial"/>
                <w:color w:val="000000"/>
                <w:sz w:val="21"/>
                <w:szCs w:val="21"/>
              </w:rPr>
              <w:t>Identified at least one strategy to meet staffing requirements</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1"/>
                <w:szCs w:val="21"/>
              </w:rPr>
            </w:pPr>
            <w:r>
              <w:rPr>
                <w:rFonts w:cs="Arial" w:ascii="Arial" w:hAnsi="Arial"/>
                <w:color w:val="000000"/>
                <w:sz w:val="21"/>
                <w:szCs w:val="21"/>
              </w:rPr>
              <w:t>Identified at least one source of potential volunteers</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1"/>
                <w:szCs w:val="21"/>
              </w:rPr>
            </w:pPr>
            <w:r>
              <w:rPr>
                <w:rFonts w:cs="Arial" w:ascii="Arial" w:hAnsi="Arial"/>
                <w:color w:val="000000"/>
                <w:sz w:val="21"/>
                <w:szCs w:val="21"/>
              </w:rPr>
              <w:t>Identified at least one assessment task to determine English proficiency level</w:t>
            </w:r>
          </w:p>
          <w:p>
            <w:pPr>
              <w:pStyle w:val="ListParagraph"/>
              <w:widowControl w:val="false"/>
              <w:numPr>
                <w:ilvl w:val="0"/>
                <w:numId w:val="2"/>
              </w:numPr>
              <w:suppressAutoHyphens w:val="false"/>
              <w:spacing w:lineRule="auto" w:line="240" w:before="0" w:after="0"/>
              <w:ind w:left="777" w:right="0" w:hanging="360"/>
              <w:contextualSpacing w:val="false"/>
              <w:rPr>
                <w:rFonts w:ascii="Arial" w:hAnsi="Arial" w:cs="Arial"/>
                <w:color w:val="000000"/>
                <w:sz w:val="21"/>
                <w:szCs w:val="21"/>
                <w:lang w:val="en-AU" w:eastAsia="en-US" w:bidi="ar-SA"/>
              </w:rPr>
            </w:pPr>
            <w:r>
              <w:rPr>
                <w:rFonts w:cs="Arial" w:ascii="Arial" w:hAnsi="Arial"/>
                <w:color w:val="000000"/>
                <w:sz w:val="21"/>
                <w:szCs w:val="21"/>
                <w:lang w:val="en-AU" w:eastAsia="en-US" w:bidi="ar-SA"/>
              </w:rPr>
              <w:t>Identified at least one strategy to maintain records</w:t>
            </w:r>
          </w:p>
        </w:tc>
      </w:tr>
      <w:tr>
        <w:trPr>
          <w:trHeight w:val="390" w:hRule="atLeast"/>
        </w:trPr>
        <w:tc>
          <w:tcPr>
            <w:tcW w:w="450" w:type="dxa"/>
            <w:tcBorders>
              <w:top w:val="single" w:sz="12" w:space="0" w:color="BFBFBF"/>
              <w:left w:val="single" w:sz="12" w:space="0" w:color="BFBFBF"/>
              <w:bottom w:val="single" w:sz="12" w:space="0" w:color="BFBFBF"/>
            </w:tcBorders>
          </w:tcPr>
          <w:p>
            <w:pPr>
              <w:pStyle w:val="ListParagraph"/>
              <w:widowControl w:val="false"/>
              <w:tabs>
                <w:tab w:val="clear" w:pos="720"/>
                <w:tab w:val="left" w:pos="-75" w:leader="none"/>
                <w:tab w:val="left" w:pos="317" w:leader="none"/>
              </w:tabs>
              <w:spacing w:lineRule="auto" w:line="240" w:before="0" w:after="0"/>
              <w:ind w:left="510" w:right="0" w:hanging="397"/>
              <w:contextualSpacing/>
              <w:rPr>
                <w:rFonts w:ascii="Arial" w:hAnsi="Arial" w:cs="Calibri"/>
                <w:sz w:val="20"/>
                <w:szCs w:val="20"/>
                <w:lang w:val="en-AU" w:eastAsia="en-US" w:bidi="ar-SA"/>
              </w:rPr>
            </w:pPr>
            <w:r>
              <w:rPr>
                <w:rFonts w:cs="Calibri" w:ascii="Arial" w:hAnsi="Arial"/>
                <w:sz w:val="20"/>
                <w:szCs w:val="20"/>
                <w:lang w:val="en-AU" w:eastAsia="en-US" w:bidi="ar-SA"/>
              </w:rPr>
            </w:r>
          </w:p>
          <w:p>
            <w:pPr>
              <w:pStyle w:val="ListParagraph"/>
              <w:widowControl w:val="false"/>
              <w:tabs>
                <w:tab w:val="clear" w:pos="720"/>
                <w:tab w:val="left" w:pos="-75" w:leader="none"/>
                <w:tab w:val="left" w:pos="317" w:leader="none"/>
              </w:tabs>
              <w:spacing w:lineRule="auto" w:line="240" w:before="0" w:after="0"/>
              <w:ind w:left="510" w:right="0" w:hanging="397"/>
              <w:contextualSpacing/>
              <w:rPr>
                <w:rFonts w:ascii="Arial" w:hAnsi="Arial" w:cs="Calibri"/>
                <w:sz w:val="20"/>
                <w:szCs w:val="20"/>
                <w:lang w:val="en-AU" w:eastAsia="en-US" w:bidi="ar-SA"/>
              </w:rPr>
            </w:pPr>
            <w:r>
              <w:rPr>
                <w:rFonts w:cs="Calibri" w:ascii="Arial" w:hAnsi="Arial"/>
                <w:sz w:val="20"/>
                <w:szCs w:val="20"/>
                <w:lang w:val="en-AU" w:eastAsia="en-US" w:bidi="ar-SA"/>
              </w:rPr>
              <w:t xml:space="preserve"> </w:t>
            </w:r>
          </w:p>
        </w:tc>
        <w:tc>
          <w:tcPr>
            <w:tcW w:w="8909" w:type="dxa"/>
            <w:gridSpan w:val="2"/>
            <w:tcBorders>
              <w:top w:val="single" w:sz="12" w:space="0" w:color="BFBFBF"/>
              <w:left w:val="single" w:sz="12" w:space="0" w:color="BFBFBF"/>
              <w:bottom w:val="single" w:sz="12" w:space="0" w:color="BFBFBF"/>
              <w:right w:val="single" w:sz="12" w:space="0" w:color="BFBFBF"/>
            </w:tcBorders>
          </w:tcPr>
          <w:p>
            <w:pPr>
              <w:pStyle w:val="ListParagraph"/>
              <w:widowControl w:val="false"/>
              <w:tabs>
                <w:tab w:val="clear" w:pos="720"/>
                <w:tab w:val="left" w:pos="-75" w:leader="none"/>
                <w:tab w:val="left" w:pos="317" w:leader="none"/>
              </w:tabs>
              <w:spacing w:lineRule="auto" w:line="240" w:before="0" w:after="0"/>
              <w:ind w:left="113" w:right="0" w:hanging="0"/>
              <w:contextualSpacing/>
              <w:rPr>
                <w:rFonts w:ascii="Arial" w:hAnsi="Arial" w:cs="Arial"/>
                <w:b/>
                <w:b/>
                <w:sz w:val="20"/>
                <w:szCs w:val="20"/>
                <w:lang w:val="en-AU" w:eastAsia="en-US" w:bidi="ar-SA"/>
              </w:rPr>
            </w:pPr>
            <w:r>
              <w:rPr>
                <w:rFonts w:cs="Arial" w:ascii="Arial" w:hAnsi="Arial"/>
                <w:b/>
                <w:sz w:val="20"/>
                <w:szCs w:val="20"/>
                <w:lang w:val="en-AU" w:eastAsia="en-US" w:bidi="ar-SA"/>
              </w:rPr>
            </w:r>
          </w:p>
          <w:p>
            <w:pPr>
              <w:pStyle w:val="ListParagraph"/>
              <w:widowControl w:val="false"/>
              <w:tabs>
                <w:tab w:val="clear" w:pos="720"/>
                <w:tab w:val="left" w:pos="-75" w:leader="none"/>
                <w:tab w:val="left" w:pos="317" w:leader="none"/>
              </w:tabs>
              <w:spacing w:lineRule="auto" w:line="240" w:before="0" w:after="0"/>
              <w:ind w:left="113" w:right="0" w:hanging="0"/>
              <w:contextualSpacing/>
              <w:rPr>
                <w:rFonts w:ascii="Arial" w:hAnsi="Arial" w:cs="Arial"/>
                <w:b/>
                <w:b/>
                <w:sz w:val="20"/>
                <w:szCs w:val="20"/>
                <w:lang w:val="en-AU" w:eastAsia="en-US" w:bidi="ar-SA"/>
              </w:rPr>
            </w:pPr>
            <w:r>
              <w:rPr>
                <w:rFonts w:cs="Arial" w:ascii="Arial" w:hAnsi="Arial"/>
                <w:b/>
                <w:sz w:val="20"/>
                <w:szCs w:val="20"/>
                <w:lang w:val="en-AU" w:eastAsia="en-US" w:bidi="ar-SA"/>
              </w:rPr>
              <w:t>I CAN SUPPLY CURRENT EVIDENCE  OF THE KNOWLEDGE AND SKILLS LISTED ABOVE.</w:t>
            </w:r>
          </w:p>
        </w:tc>
      </w:tr>
    </w:tbl>
    <w:p>
      <w:pPr>
        <w:pStyle w:val="Normal"/>
        <w:tabs>
          <w:tab w:val="clear" w:pos="720"/>
          <w:tab w:val="left" w:pos="0" w:leader="none"/>
        </w:tabs>
        <w:suppressAutoHyphens w:val="false"/>
        <w:rPr>
          <w:rFonts w:ascii="Arial" w:hAnsi="Arial" w:eastAsia="Times New Roman" w:cs="Arial"/>
          <w:b/>
          <w:b/>
          <w:bCs/>
          <w:color w:val="00000A"/>
          <w:sz w:val="24"/>
          <w:szCs w:val="24"/>
          <w:lang w:val="en-AU" w:eastAsia="en-US" w:bidi="ar-SA"/>
        </w:rPr>
      </w:pPr>
      <w:r>
        <w:rPr>
          <w:rFonts w:eastAsia="Times New Roman" w:cs="Arial" w:ascii="Arial" w:hAnsi="Arial"/>
          <w:b/>
          <w:bCs/>
          <w:color w:val="00000A"/>
          <w:sz w:val="24"/>
          <w:szCs w:val="24"/>
          <w:lang w:val="en-AU" w:eastAsia="en-US" w:bidi="ar-SA"/>
        </w:rPr>
      </w:r>
    </w:p>
    <w:p>
      <w:pPr>
        <w:pStyle w:val="Normal"/>
        <w:tabs>
          <w:tab w:val="clear" w:pos="720"/>
          <w:tab w:val="left" w:pos="0" w:leader="none"/>
        </w:tabs>
        <w:suppressAutoHyphens w:val="false"/>
        <w:spacing w:before="0" w:after="200"/>
        <w:rPr>
          <w:rFonts w:ascii="Arial" w:hAnsi="Arial" w:eastAsia="Times New Roman" w:cs="Arial"/>
          <w:b/>
          <w:b/>
          <w:bCs/>
          <w:color w:val="00000A"/>
          <w:sz w:val="24"/>
          <w:szCs w:val="24"/>
          <w:lang w:val="en-AU" w:eastAsia="en-US" w:bidi="ar-SA"/>
        </w:rPr>
      </w:pPr>
      <w:r>
        <w:rPr>
          <w:rFonts w:eastAsia="Times New Roman" w:cs="Arial" w:ascii="Arial" w:hAnsi="Arial"/>
          <w:b/>
          <w:bCs/>
          <w:color w:val="00000A"/>
          <w:sz w:val="24"/>
          <w:szCs w:val="24"/>
          <w:lang w:val="en-AU" w:eastAsia="en-US" w:bidi="ar-SA"/>
        </w:rPr>
        <w:t xml:space="preserve">NAT11021006 Establish community based English classes </w:t>
      </w:r>
      <w:r>
        <w:rPr>
          <w:rFonts w:eastAsia="Times New Roman" w:cs="Arial" w:ascii="Arial" w:hAnsi="Arial"/>
          <w:b w:val="false"/>
          <w:bCs w:val="false"/>
          <w:color w:val="00000A"/>
          <w:sz w:val="24"/>
          <w:szCs w:val="24"/>
          <w:lang w:val="en-AU" w:eastAsia="en-US" w:bidi="ar-SA"/>
        </w:rPr>
        <w:t>is the elective unit from 11021NAT - Certificate IV in English Language Teaching (TESOL). Evidence of prior learning and current competency for this unit will allow us to issue this qualification in addition to the Diploma (at no extra cost).</w:t>
      </w:r>
    </w:p>
    <w:sectPr>
      <w:headerReference w:type="default" r:id="rId2"/>
      <w:footerReference w:type="default" r:id="rId3"/>
      <w:type w:val="nextPage"/>
      <w:pgSz w:w="11906" w:h="16838"/>
      <w:pgMar w:left="1440" w:right="1440" w:gutter="0" w:header="709" w:top="1440" w:footer="709"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OpenSymbol">
    <w:altName w:val="Arial Unicode MS"/>
    <w:charset w:val="01"/>
    <w:family w:val="roman"/>
    <w:pitch w:val="variable"/>
  </w:font>
  <w:font w:name="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Fonts w:cs="Arial" w:ascii="Arial" w:hAnsi="Arial"/>
        <w:color w:val="auto"/>
        <w:sz w:val="20"/>
        <w:szCs w:val="20"/>
      </w:rPr>
      <w:t>RPL Pre-assessment Form 11021NAT &amp; 11020NAT  20220407</w:t>
    </w:r>
    <w:r>
      <w:rPr>
        <w:rFonts w:cs="Arial" w:ascii="Arial" w:hAnsi="Arial"/>
        <w:color w:val="A6A6A6"/>
        <w:sz w:val="20"/>
        <w:szCs w:val="20"/>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right"/>
      <w:rPr/>
    </w:pPr>
    <w:r>
      <w:drawing>
        <wp:anchor behindDoc="1" distT="0" distB="0" distL="0" distR="0" simplePos="0" locked="0" layoutInCell="0" allowOverlap="1" relativeHeight="20">
          <wp:simplePos x="0" y="0"/>
          <wp:positionH relativeFrom="column">
            <wp:posOffset>0</wp:posOffset>
          </wp:positionH>
          <wp:positionV relativeFrom="paragraph">
            <wp:posOffset>13970</wp:posOffset>
          </wp:positionV>
          <wp:extent cx="528320" cy="436245"/>
          <wp:effectExtent l="0" t="0" r="0"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528320" cy="436245"/>
                  </a:xfrm>
                  <a:prstGeom prst="rect">
                    <a:avLst/>
                  </a:prstGeom>
                </pic:spPr>
              </pic:pic>
            </a:graphicData>
          </a:graphic>
        </wp:anchor>
      </w:drawing>
    </w:r>
    <w:r>
      <w:rPr/>
      <w:t xml:space="preserve"> </w:t>
    </w:r>
    <w:r>
      <w:rPr>
        <w:sz w:val="32"/>
        <w:szCs w:val="32"/>
      </w:rPr>
      <w:t xml:space="preserve"> </w:t>
    </w:r>
    <w:r>
      <w:rPr>
        <w:b/>
        <w:bCs/>
        <w:sz w:val="24"/>
        <w:szCs w:val="24"/>
      </w:rPr>
      <w:t>Global Institute For Training (GIFT) Incorporated</w:t>
    </w:r>
    <w:r>
      <w:rPr>
        <w:b/>
        <w:bCs/>
      </w:rPr>
      <w:t xml:space="preserve">  </w:t>
    </w:r>
  </w:p>
  <w:p>
    <w:pPr>
      <w:pStyle w:val="Header"/>
      <w:jc w:val="right"/>
      <w:rPr>
        <w:b/>
        <w:b/>
        <w:bCs/>
        <w:sz w:val="20"/>
        <w:szCs w:val="20"/>
      </w:rPr>
    </w:pPr>
    <w:r>
      <w:rPr>
        <w:b/>
        <w:bCs/>
        <w:sz w:val="20"/>
        <w:szCs w:val="20"/>
      </w:rPr>
      <w:t>RTO Code: 45285</w:t>
    </w:r>
  </w:p>
  <w:p>
    <w:pPr>
      <w:pStyle w:val="Header"/>
      <w:jc w:val="right"/>
      <w:rPr>
        <w:b/>
        <w:b/>
        <w:bCs/>
      </w:rPr>
    </w:pPr>
    <w:r>
      <w:rPr>
        <w:b/>
        <w:bCs/>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77"/>
        </w:tabs>
        <w:ind w:left="777" w:hanging="360"/>
      </w:pPr>
      <w:rPr>
        <w:rFonts w:ascii="Symbol" w:hAnsi="Symbol" w:cs="Symbol" w:hint="default"/>
        <w:sz w:val="24"/>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3">
    <w:lvl w:ilvl="0">
      <w:start w:val="1"/>
      <w:numFmt w:val="bullet"/>
      <w:lvlText w:val=""/>
      <w:lvlJc w:val="left"/>
      <w:pPr>
        <w:tabs>
          <w:tab w:val="num" w:pos="777"/>
        </w:tabs>
        <w:ind w:left="777" w:hanging="360"/>
      </w:pPr>
      <w:rPr>
        <w:rFonts w:ascii="Symbol" w:hAnsi="Symbol" w:cs="Symbol" w:hint="default"/>
        <w:sz w:val="24"/>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4">
    <w:lvl w:ilvl="0">
      <w:start w:val="1"/>
      <w:numFmt w:val="bullet"/>
      <w:lvlText w:val=""/>
      <w:lvlJc w:val="left"/>
      <w:pPr>
        <w:tabs>
          <w:tab w:val="num" w:pos="777"/>
        </w:tabs>
        <w:ind w:left="777" w:hanging="360"/>
      </w:pPr>
      <w:rPr>
        <w:rFonts w:ascii="Symbol" w:hAnsi="Symbol" w:cs="Symbol" w:hint="default"/>
        <w:sz w:val="24"/>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5">
    <w:lvl w:ilvl="0">
      <w:start w:val="1"/>
      <w:numFmt w:val="bullet"/>
      <w:lvlText w:val=""/>
      <w:lvlJc w:val="left"/>
      <w:pPr>
        <w:tabs>
          <w:tab w:val="num" w:pos="777"/>
        </w:tabs>
        <w:ind w:left="777" w:hanging="360"/>
      </w:pPr>
      <w:rPr>
        <w:rFonts w:ascii="Symbol" w:hAnsi="Symbol" w:cs="Symbol" w:hint="default"/>
        <w:sz w:val="24"/>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6">
    <w:lvl w:ilvl="0">
      <w:start w:val="1"/>
      <w:numFmt w:val="bullet"/>
      <w:lvlText w:val=""/>
      <w:lvlJc w:val="left"/>
      <w:pPr>
        <w:tabs>
          <w:tab w:val="num" w:pos="833"/>
        </w:tabs>
        <w:ind w:left="833" w:hanging="360"/>
      </w:pPr>
      <w:rPr>
        <w:rFonts w:ascii="Symbol" w:hAnsi="Symbol" w:cs="Symbol" w:hint="default"/>
        <w:sz w:val="24"/>
      </w:rPr>
    </w:lvl>
    <w:lvl w:ilvl="1">
      <w:start w:val="1"/>
      <w:numFmt w:val="bullet"/>
      <w:lvlText w:val="◦"/>
      <w:lvlJc w:val="left"/>
      <w:pPr>
        <w:tabs>
          <w:tab w:val="num" w:pos="1193"/>
        </w:tabs>
        <w:ind w:left="1193" w:hanging="360"/>
      </w:pPr>
      <w:rPr>
        <w:rFonts w:ascii="OpenSymbol" w:hAnsi="OpenSymbol" w:cs="OpenSymbol" w:hint="default"/>
      </w:rPr>
    </w:lvl>
    <w:lvl w:ilvl="2">
      <w:start w:val="1"/>
      <w:numFmt w:val="bullet"/>
      <w:lvlText w:val="▪"/>
      <w:lvlJc w:val="left"/>
      <w:pPr>
        <w:tabs>
          <w:tab w:val="num" w:pos="1553"/>
        </w:tabs>
        <w:ind w:left="1553" w:hanging="360"/>
      </w:pPr>
      <w:rPr>
        <w:rFonts w:ascii="OpenSymbol" w:hAnsi="OpenSymbol" w:cs="OpenSymbol" w:hint="default"/>
      </w:rPr>
    </w:lvl>
    <w:lvl w:ilvl="3">
      <w:start w:val="1"/>
      <w:numFmt w:val="bullet"/>
      <w:lvlText w:val=""/>
      <w:lvlJc w:val="left"/>
      <w:pPr>
        <w:tabs>
          <w:tab w:val="num" w:pos="1913"/>
        </w:tabs>
        <w:ind w:left="1913" w:hanging="360"/>
      </w:pPr>
      <w:rPr>
        <w:rFonts w:ascii="Symbol" w:hAnsi="Symbol" w:cs="Symbol" w:hint="default"/>
      </w:rPr>
    </w:lvl>
    <w:lvl w:ilvl="4">
      <w:start w:val="1"/>
      <w:numFmt w:val="bullet"/>
      <w:lvlText w:val="◦"/>
      <w:lvlJc w:val="left"/>
      <w:pPr>
        <w:tabs>
          <w:tab w:val="num" w:pos="2273"/>
        </w:tabs>
        <w:ind w:left="2273" w:hanging="360"/>
      </w:pPr>
      <w:rPr>
        <w:rFonts w:ascii="OpenSymbol" w:hAnsi="OpenSymbol" w:cs="OpenSymbol" w:hint="default"/>
      </w:rPr>
    </w:lvl>
    <w:lvl w:ilvl="5">
      <w:start w:val="1"/>
      <w:numFmt w:val="bullet"/>
      <w:lvlText w:val="▪"/>
      <w:lvlJc w:val="left"/>
      <w:pPr>
        <w:tabs>
          <w:tab w:val="num" w:pos="2633"/>
        </w:tabs>
        <w:ind w:left="2633" w:hanging="360"/>
      </w:pPr>
      <w:rPr>
        <w:rFonts w:ascii="OpenSymbol" w:hAnsi="OpenSymbol" w:cs="OpenSymbol" w:hint="default"/>
      </w:rPr>
    </w:lvl>
    <w:lvl w:ilvl="6">
      <w:start w:val="1"/>
      <w:numFmt w:val="bullet"/>
      <w:lvlText w:val=""/>
      <w:lvlJc w:val="left"/>
      <w:pPr>
        <w:tabs>
          <w:tab w:val="num" w:pos="2993"/>
        </w:tabs>
        <w:ind w:left="2993" w:hanging="360"/>
      </w:pPr>
      <w:rPr>
        <w:rFonts w:ascii="Symbol" w:hAnsi="Symbol" w:cs="Symbol" w:hint="default"/>
      </w:rPr>
    </w:lvl>
    <w:lvl w:ilvl="7">
      <w:start w:val="1"/>
      <w:numFmt w:val="bullet"/>
      <w:lvlText w:val="◦"/>
      <w:lvlJc w:val="left"/>
      <w:pPr>
        <w:tabs>
          <w:tab w:val="num" w:pos="3353"/>
        </w:tabs>
        <w:ind w:left="3353" w:hanging="360"/>
      </w:pPr>
      <w:rPr>
        <w:rFonts w:ascii="OpenSymbol" w:hAnsi="OpenSymbol" w:cs="OpenSymbol" w:hint="default"/>
      </w:rPr>
    </w:lvl>
    <w:lvl w:ilvl="8">
      <w:start w:val="1"/>
      <w:numFmt w:val="bullet"/>
      <w:lvlText w:val="▪"/>
      <w:lvlJc w:val="left"/>
      <w:pPr>
        <w:tabs>
          <w:tab w:val="num" w:pos="3713"/>
        </w:tabs>
        <w:ind w:left="3713" w:hanging="360"/>
      </w:pPr>
      <w:rPr>
        <w:rFonts w:ascii="OpenSymbol" w:hAnsi="OpenSymbol" w:cs="OpenSymbol" w:hint="default"/>
      </w:rPr>
    </w:lvl>
  </w:abstractNum>
  <w:abstractNum w:abstractNumId="7">
    <w:lvl w:ilvl="0">
      <w:start w:val="1"/>
      <w:numFmt w:val="bullet"/>
      <w:lvlText w:val=""/>
      <w:lvlJc w:val="left"/>
      <w:pPr>
        <w:tabs>
          <w:tab w:val="num" w:pos="834"/>
        </w:tabs>
        <w:ind w:left="834" w:hanging="360"/>
      </w:pPr>
      <w:rPr>
        <w:rFonts w:ascii="Symbol" w:hAnsi="Symbol" w:cs="Symbol" w:hint="default"/>
        <w:sz w:val="24"/>
      </w:rPr>
    </w:lvl>
    <w:lvl w:ilvl="1">
      <w:start w:val="1"/>
      <w:numFmt w:val="bullet"/>
      <w:lvlText w:val="◦"/>
      <w:lvlJc w:val="left"/>
      <w:pPr>
        <w:tabs>
          <w:tab w:val="num" w:pos="1194"/>
        </w:tabs>
        <w:ind w:left="1194" w:hanging="360"/>
      </w:pPr>
      <w:rPr>
        <w:rFonts w:ascii="OpenSymbol" w:hAnsi="OpenSymbol" w:cs="OpenSymbol" w:hint="default"/>
      </w:rPr>
    </w:lvl>
    <w:lvl w:ilvl="2">
      <w:start w:val="1"/>
      <w:numFmt w:val="bullet"/>
      <w:lvlText w:val="▪"/>
      <w:lvlJc w:val="left"/>
      <w:pPr>
        <w:tabs>
          <w:tab w:val="num" w:pos="1554"/>
        </w:tabs>
        <w:ind w:left="1554" w:hanging="360"/>
      </w:pPr>
      <w:rPr>
        <w:rFonts w:ascii="OpenSymbol" w:hAnsi="OpenSymbol" w:cs="OpenSymbol" w:hint="default"/>
      </w:rPr>
    </w:lvl>
    <w:lvl w:ilvl="3">
      <w:start w:val="1"/>
      <w:numFmt w:val="bullet"/>
      <w:lvlText w:val=""/>
      <w:lvlJc w:val="left"/>
      <w:pPr>
        <w:tabs>
          <w:tab w:val="num" w:pos="1914"/>
        </w:tabs>
        <w:ind w:left="1914" w:hanging="360"/>
      </w:pPr>
      <w:rPr>
        <w:rFonts w:ascii="Symbol" w:hAnsi="Symbol" w:cs="Symbol" w:hint="default"/>
      </w:rPr>
    </w:lvl>
    <w:lvl w:ilvl="4">
      <w:start w:val="1"/>
      <w:numFmt w:val="bullet"/>
      <w:lvlText w:val="◦"/>
      <w:lvlJc w:val="left"/>
      <w:pPr>
        <w:tabs>
          <w:tab w:val="num" w:pos="2274"/>
        </w:tabs>
        <w:ind w:left="2274" w:hanging="360"/>
      </w:pPr>
      <w:rPr>
        <w:rFonts w:ascii="OpenSymbol" w:hAnsi="OpenSymbol" w:cs="OpenSymbol" w:hint="default"/>
      </w:rPr>
    </w:lvl>
    <w:lvl w:ilvl="5">
      <w:start w:val="1"/>
      <w:numFmt w:val="bullet"/>
      <w:lvlText w:val="▪"/>
      <w:lvlJc w:val="left"/>
      <w:pPr>
        <w:tabs>
          <w:tab w:val="num" w:pos="2634"/>
        </w:tabs>
        <w:ind w:left="2634" w:hanging="360"/>
      </w:pPr>
      <w:rPr>
        <w:rFonts w:ascii="OpenSymbol" w:hAnsi="OpenSymbol" w:cs="OpenSymbol" w:hint="default"/>
      </w:rPr>
    </w:lvl>
    <w:lvl w:ilvl="6">
      <w:start w:val="1"/>
      <w:numFmt w:val="bullet"/>
      <w:lvlText w:val=""/>
      <w:lvlJc w:val="left"/>
      <w:pPr>
        <w:tabs>
          <w:tab w:val="num" w:pos="2994"/>
        </w:tabs>
        <w:ind w:left="2994" w:hanging="360"/>
      </w:pPr>
      <w:rPr>
        <w:rFonts w:ascii="Symbol" w:hAnsi="Symbol" w:cs="Symbol" w:hint="default"/>
      </w:rPr>
    </w:lvl>
    <w:lvl w:ilvl="7">
      <w:start w:val="1"/>
      <w:numFmt w:val="bullet"/>
      <w:lvlText w:val="◦"/>
      <w:lvlJc w:val="left"/>
      <w:pPr>
        <w:tabs>
          <w:tab w:val="num" w:pos="3354"/>
        </w:tabs>
        <w:ind w:left="3354" w:hanging="360"/>
      </w:pPr>
      <w:rPr>
        <w:rFonts w:ascii="OpenSymbol" w:hAnsi="OpenSymbol" w:cs="OpenSymbol" w:hint="default"/>
      </w:rPr>
    </w:lvl>
    <w:lvl w:ilvl="8">
      <w:start w:val="1"/>
      <w:numFmt w:val="bullet"/>
      <w:lvlText w:val="▪"/>
      <w:lvlJc w:val="left"/>
      <w:pPr>
        <w:tabs>
          <w:tab w:val="num" w:pos="3714"/>
        </w:tabs>
        <w:ind w:left="3714" w:hanging="360"/>
      </w:pPr>
      <w:rPr>
        <w:rFonts w:ascii="OpenSymbol" w:hAnsi="OpenSymbol" w:cs="OpenSymbol" w:hint="default"/>
      </w:rPr>
    </w:lvl>
  </w:abstractNum>
  <w:abstractNum w:abstractNumId="8">
    <w:lvl w:ilvl="0">
      <w:start w:val="1"/>
      <w:numFmt w:val="bullet"/>
      <w:lvlText w:val=""/>
      <w:lvlJc w:val="left"/>
      <w:pPr>
        <w:tabs>
          <w:tab w:val="num" w:pos="834"/>
        </w:tabs>
        <w:ind w:left="834" w:hanging="360"/>
      </w:pPr>
      <w:rPr>
        <w:rFonts w:ascii="Symbol" w:hAnsi="Symbol" w:cs="Symbol" w:hint="default"/>
        <w:sz w:val="24"/>
      </w:rPr>
    </w:lvl>
    <w:lvl w:ilvl="1">
      <w:start w:val="1"/>
      <w:numFmt w:val="bullet"/>
      <w:lvlText w:val="◦"/>
      <w:lvlJc w:val="left"/>
      <w:pPr>
        <w:tabs>
          <w:tab w:val="num" w:pos="1194"/>
        </w:tabs>
        <w:ind w:left="1194" w:hanging="360"/>
      </w:pPr>
      <w:rPr>
        <w:rFonts w:ascii="OpenSymbol" w:hAnsi="OpenSymbol" w:cs="OpenSymbol" w:hint="default"/>
      </w:rPr>
    </w:lvl>
    <w:lvl w:ilvl="2">
      <w:start w:val="1"/>
      <w:numFmt w:val="bullet"/>
      <w:lvlText w:val="▪"/>
      <w:lvlJc w:val="left"/>
      <w:pPr>
        <w:tabs>
          <w:tab w:val="num" w:pos="1554"/>
        </w:tabs>
        <w:ind w:left="1554" w:hanging="360"/>
      </w:pPr>
      <w:rPr>
        <w:rFonts w:ascii="OpenSymbol" w:hAnsi="OpenSymbol" w:cs="OpenSymbol" w:hint="default"/>
      </w:rPr>
    </w:lvl>
    <w:lvl w:ilvl="3">
      <w:start w:val="1"/>
      <w:numFmt w:val="bullet"/>
      <w:lvlText w:val=""/>
      <w:lvlJc w:val="left"/>
      <w:pPr>
        <w:tabs>
          <w:tab w:val="num" w:pos="1914"/>
        </w:tabs>
        <w:ind w:left="1914" w:hanging="360"/>
      </w:pPr>
      <w:rPr>
        <w:rFonts w:ascii="Symbol" w:hAnsi="Symbol" w:cs="Symbol" w:hint="default"/>
      </w:rPr>
    </w:lvl>
    <w:lvl w:ilvl="4">
      <w:start w:val="1"/>
      <w:numFmt w:val="bullet"/>
      <w:lvlText w:val="◦"/>
      <w:lvlJc w:val="left"/>
      <w:pPr>
        <w:tabs>
          <w:tab w:val="num" w:pos="2274"/>
        </w:tabs>
        <w:ind w:left="2274" w:hanging="360"/>
      </w:pPr>
      <w:rPr>
        <w:rFonts w:ascii="OpenSymbol" w:hAnsi="OpenSymbol" w:cs="OpenSymbol" w:hint="default"/>
      </w:rPr>
    </w:lvl>
    <w:lvl w:ilvl="5">
      <w:start w:val="1"/>
      <w:numFmt w:val="bullet"/>
      <w:lvlText w:val="▪"/>
      <w:lvlJc w:val="left"/>
      <w:pPr>
        <w:tabs>
          <w:tab w:val="num" w:pos="2634"/>
        </w:tabs>
        <w:ind w:left="2634" w:hanging="360"/>
      </w:pPr>
      <w:rPr>
        <w:rFonts w:ascii="OpenSymbol" w:hAnsi="OpenSymbol" w:cs="OpenSymbol" w:hint="default"/>
      </w:rPr>
    </w:lvl>
    <w:lvl w:ilvl="6">
      <w:start w:val="1"/>
      <w:numFmt w:val="bullet"/>
      <w:lvlText w:val=""/>
      <w:lvlJc w:val="left"/>
      <w:pPr>
        <w:tabs>
          <w:tab w:val="num" w:pos="2994"/>
        </w:tabs>
        <w:ind w:left="2994" w:hanging="360"/>
      </w:pPr>
      <w:rPr>
        <w:rFonts w:ascii="Symbol" w:hAnsi="Symbol" w:cs="Symbol" w:hint="default"/>
      </w:rPr>
    </w:lvl>
    <w:lvl w:ilvl="7">
      <w:start w:val="1"/>
      <w:numFmt w:val="bullet"/>
      <w:lvlText w:val="◦"/>
      <w:lvlJc w:val="left"/>
      <w:pPr>
        <w:tabs>
          <w:tab w:val="num" w:pos="3354"/>
        </w:tabs>
        <w:ind w:left="3354" w:hanging="360"/>
      </w:pPr>
      <w:rPr>
        <w:rFonts w:ascii="OpenSymbol" w:hAnsi="OpenSymbol" w:cs="OpenSymbol" w:hint="default"/>
      </w:rPr>
    </w:lvl>
    <w:lvl w:ilvl="8">
      <w:start w:val="1"/>
      <w:numFmt w:val="bullet"/>
      <w:lvlText w:val="▪"/>
      <w:lvlJc w:val="left"/>
      <w:pPr>
        <w:tabs>
          <w:tab w:val="num" w:pos="3714"/>
        </w:tabs>
        <w:ind w:left="3714"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kern w:val="2"/>
        <w:sz w:val="22"/>
        <w:szCs w:val="22"/>
        <w:lang w:val="en-AU"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Times New Roman"/>
      <w:color w:val="00000A"/>
      <w:kern w:val="2"/>
      <w:sz w:val="22"/>
      <w:szCs w:val="22"/>
      <w:lang w:val="en-AU" w:eastAsia="en-US" w:bidi="ar-SA"/>
    </w:rPr>
  </w:style>
  <w:style w:type="paragraph" w:styleId="Heading1">
    <w:name w:val="Heading 1"/>
    <w:basedOn w:val="Normal"/>
    <w:next w:val="Normal"/>
    <w:qFormat/>
    <w:pPr>
      <w:keepNext w:val="true"/>
      <w:numPr>
        <w:ilvl w:val="0"/>
        <w:numId w:val="0"/>
      </w:numPr>
      <w:jc w:val="center"/>
      <w:outlineLvl w:val="0"/>
    </w:pPr>
    <w:rPr>
      <w:b/>
      <w:sz w:val="32"/>
    </w:rPr>
  </w:style>
  <w:style w:type="paragraph" w:styleId="Heading2">
    <w:name w:val="Heading 2"/>
    <w:basedOn w:val="Heading"/>
    <w:qFormat/>
    <w:pPr>
      <w:numPr>
        <w:ilvl w:val="0"/>
        <w:numId w:val="0"/>
      </w:numPr>
      <w:outlineLvl w:val="1"/>
    </w:pPr>
    <w:rPr/>
  </w:style>
  <w:style w:type="paragraph" w:styleId="Heading5">
    <w:name w:val="Heading 5"/>
    <w:basedOn w:val="Normal"/>
    <w:next w:val="Normal"/>
    <w:qFormat/>
    <w:pPr>
      <w:keepNext w:val="true"/>
      <w:numPr>
        <w:ilvl w:val="0"/>
        <w:numId w:val="0"/>
      </w:numPr>
      <w:spacing w:lineRule="auto" w:line="240" w:before="0" w:after="0"/>
      <w:outlineLvl w:val="4"/>
    </w:pPr>
    <w:rPr>
      <w:rFonts w:ascii="Times New Roman" w:hAnsi="Times New Roman" w:eastAsia="Times New Roman"/>
      <w:i/>
      <w:sz w:val="20"/>
      <w:szCs w:val="20"/>
      <w:lang w:eastAsia="en-AU"/>
    </w:rPr>
  </w:style>
  <w:style w:type="character" w:styleId="DefaultParagraphFont">
    <w:name w:val="Default Paragraph Font"/>
    <w:qFormat/>
    <w:rPr/>
  </w:style>
  <w:style w:type="character" w:styleId="HeaderChar">
    <w:name w:val="Header Char"/>
    <w:basedOn w:val="DefaultParagraphFont"/>
    <w:qFormat/>
    <w:rPr>
      <w:rFonts w:ascii="Calibri" w:hAnsi="Calibri" w:eastAsia="Calibri" w:cs="Times New Roman"/>
    </w:rPr>
  </w:style>
  <w:style w:type="character" w:styleId="FooterChar">
    <w:name w:val="Footer Char"/>
    <w:basedOn w:val="DefaultParagraphFont"/>
    <w:qFormat/>
    <w:rPr>
      <w:rFonts w:ascii="Calibri" w:hAnsi="Calibri" w:eastAsia="Calibri" w:cs="Times New Roman"/>
    </w:rPr>
  </w:style>
  <w:style w:type="character" w:styleId="BalloonTextChar">
    <w:name w:val="Balloon Text Char"/>
    <w:basedOn w:val="DefaultParagraphFont"/>
    <w:qFormat/>
    <w:rPr>
      <w:rFonts w:ascii="Tahoma" w:hAnsi="Tahoma" w:eastAsia="Calibri" w:cs="Tahoma"/>
      <w:sz w:val="16"/>
      <w:szCs w:val="16"/>
    </w:rPr>
  </w:style>
  <w:style w:type="character" w:styleId="Heading5Char">
    <w:name w:val="Heading 5 Char"/>
    <w:basedOn w:val="DefaultParagraphFont"/>
    <w:qFormat/>
    <w:rPr>
      <w:rFonts w:ascii="Times New Roman" w:hAnsi="Times New Roman" w:eastAsia="Times New Roman" w:cs="Times New Roman"/>
      <w:i/>
      <w:sz w:val="20"/>
      <w:szCs w:val="20"/>
      <w:lang w:eastAsia="en-AU"/>
    </w:rPr>
  </w:style>
  <w:style w:type="character" w:styleId="ListParagraphChar">
    <w:name w:val="List Paragraph Char"/>
    <w:qFormat/>
    <w:rPr>
      <w:rFonts w:ascii="Calibri" w:hAnsi="Calibri" w:eastAsia="Calibri" w:cs="Times New Roma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Arial" w:hAnsi="Arial"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Arial" w:hAnsi="Arial" w:cs="FreeSans"/>
      <w:sz w:val="24"/>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ascii="Arial" w:hAnsi="Arial" w:cs="FreeSans"/>
      <w:sz w:val="24"/>
    </w:rPr>
  </w:style>
  <w:style w:type="paragraph" w:styleId="Caption1">
    <w:name w:val="caption"/>
    <w:basedOn w:val="Normal"/>
    <w:qFormat/>
    <w:pPr>
      <w:suppressLineNumbers/>
      <w:spacing w:before="120" w:after="120"/>
    </w:pPr>
    <w:rPr>
      <w:rFonts w:ascii="Arial" w:hAnsi="Arial" w:cs="FreeSans"/>
      <w:i/>
      <w:iCs/>
      <w:sz w:val="24"/>
      <w:szCs w:val="24"/>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513" w:leader="none"/>
        <w:tab w:val="right" w:pos="9026" w:leader="none"/>
      </w:tabs>
      <w:spacing w:lineRule="auto" w:line="240" w:before="0" w:after="0"/>
    </w:pPr>
    <w:rPr/>
  </w:style>
  <w:style w:type="paragraph" w:styleId="Footer">
    <w:name w:val="Footer"/>
    <w:basedOn w:val="Normal"/>
    <w:pPr>
      <w:tabs>
        <w:tab w:val="clear" w:pos="720"/>
        <w:tab w:val="center" w:pos="4513" w:leader="none"/>
        <w:tab w:val="right" w:pos="9026" w:leader="none"/>
      </w:tabs>
      <w:spacing w:lineRule="auto" w:line="240" w:before="0" w:after="0"/>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ListParagraph">
    <w:name w:val="List Paragraph"/>
    <w:basedOn w:val="Normal"/>
    <w:qFormat/>
    <w:pPr>
      <w:spacing w:before="0" w:after="200"/>
      <w:ind w:left="720" w:right="0" w:hanging="0"/>
      <w:contextualSpacing/>
    </w:pPr>
    <w:rPr/>
  </w:style>
  <w:style w:type="paragraph" w:styleId="Normal10Spaced">
    <w:name w:val="Normal10Spaced"/>
    <w:basedOn w:val="Normal"/>
    <w:qFormat/>
    <w:pPr>
      <w:keepNext w:val="true"/>
      <w:spacing w:lineRule="auto" w:line="240" w:before="120" w:after="120"/>
    </w:pPr>
    <w:rPr>
      <w:rFonts w:ascii="Arial" w:hAnsi="Arial" w:eastAsia="Times New Roman" w:cs="Arial"/>
      <w:sz w:val="20"/>
      <w:szCs w:val="20"/>
    </w:rPr>
  </w:style>
  <w:style w:type="paragraph" w:styleId="Para">
    <w:name w:val="para"/>
    <w:basedOn w:val="Normal"/>
    <w:qFormat/>
    <w:pPr>
      <w:spacing w:lineRule="exact" w:line="300" w:before="120" w:after="120"/>
    </w:pPr>
    <w:rPr>
      <w:rFonts w:ascii="Times New Roman" w:hAnsi="Times New Roman" w:eastAsia="Times New Roman"/>
      <w:sz w:val="24"/>
      <w:szCs w:val="20"/>
      <w:lang w:val="en-US"/>
    </w:rPr>
  </w:style>
  <w:style w:type="paragraph" w:styleId="EGsubbullets">
    <w:name w:val="EG sub bullets"/>
    <w:basedOn w:val="Normal"/>
    <w:qFormat/>
    <w:pPr>
      <w:spacing w:lineRule="auto" w:line="240" w:before="0" w:after="0"/>
    </w:pPr>
    <w:rPr>
      <w:rFonts w:ascii="Arial" w:hAnsi="Arial" w:eastAsia="Times New Roman"/>
      <w:sz w:val="24"/>
      <w:szCs w:val="20"/>
      <w:lang w:val="en-US"/>
    </w:rPr>
  </w:style>
  <w:style w:type="paragraph" w:styleId="TableContents">
    <w:name w:val="Table Contents"/>
    <w:basedOn w:val="Normal"/>
    <w:qFormat/>
    <w:pPr/>
    <w:rPr/>
  </w:style>
  <w:style w:type="paragraph" w:styleId="TableHeading">
    <w:name w:val="Table Heading"/>
    <w:basedOn w:val="TableContents"/>
    <w:qFormat/>
    <w:pPr>
      <w:suppressLineNumbers/>
      <w:jc w:val="center"/>
    </w:pPr>
    <w:rPr>
      <w:b/>
      <w:bCs/>
    </w:rPr>
  </w:style>
  <w:style w:type="paragraph" w:styleId="Default">
    <w:name w:val="Default"/>
    <w:qFormat/>
    <w:pPr>
      <w:widowControl/>
      <w:suppressAutoHyphens w:val="true"/>
      <w:overflowPunct w:val="false"/>
      <w:bidi w:val="0"/>
      <w:spacing w:before="0" w:after="0"/>
      <w:jc w:val="left"/>
    </w:pPr>
    <w:rPr>
      <w:rFonts w:ascii="Liberation Serif" w:hAnsi="Liberation Serif" w:eastAsia="DejaVu Sans" w:cs="Liberation Sans"/>
      <w:color w:val="auto"/>
      <w:kern w:val="2"/>
      <w:sz w:val="24"/>
      <w:szCs w:val="24"/>
      <w:lang w:val="en-AU" w:eastAsia="en-US" w:bidi="ar-SA"/>
    </w:rPr>
  </w:style>
  <w:style w:type="paragraph" w:styleId="EmphasisItalics">
    <w:name w:val="Emphasis_Italics"/>
    <w:basedOn w:val="Normal"/>
    <w:qFormat/>
    <w:pPr>
      <w:spacing w:lineRule="auto" w:line="240" w:before="120" w:after="120"/>
      <w:contextualSpacing/>
    </w:pPr>
    <w:rPr>
      <w:rFonts w:cs="Tahoma"/>
      <w:color w:val="2E74B5"/>
      <w:sz w:val="28"/>
      <w:szCs w:val="24"/>
      <w:lang w:val="en-U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559</TotalTime>
  <Application>LibreOffice/7.3.4.2$Linux_X86_64 LibreOffice_project/30$Build-2</Application>
  <AppVersion>15.0000</AppVersion>
  <Pages>19</Pages>
  <Words>5956</Words>
  <Characters>33414</Characters>
  <CharactersWithSpaces>38617</CharactersWithSpaces>
  <Paragraphs>551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2017-07-06T03:16:00Z</dcterms:created>
  <dc:creator>Jan Warren</dc:creator>
  <dc:description/>
  <dc:language>en-AU</dc:language>
  <cp:lastModifiedBy/>
  <dcterms:modified xsi:type="dcterms:W3CDTF">2022-07-04T14:20:58Z</dcterms:modified>
  <cp:revision>76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